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623A" w14:textId="60212D2D" w:rsidR="00801EE7" w:rsidRDefault="00991B46">
      <w:hyperlink r:id="rId4" w:history="1">
        <w:r w:rsidRPr="002C6696">
          <w:rPr>
            <w:rStyle w:val="Hyperlink"/>
          </w:rPr>
          <w:t>https://www.canva.com/design/DAHCkWG1J9Y/_bg2ir60RELhR1stjgXhBw/view?utm_content=DAHCkWG1J9Y&amp;utm_campaign=designshare&amp;utm_medium=link2&amp;utm_source=uniquelinks&amp;utlId=h64ef0f3bcc</w:t>
        </w:r>
      </w:hyperlink>
    </w:p>
    <w:p w14:paraId="74FBC125" w14:textId="77777777" w:rsidR="00991B46" w:rsidRDefault="00991B46"/>
    <w:p w14:paraId="65F065A2" w14:textId="77777777" w:rsidR="00991B46" w:rsidRDefault="00991B46"/>
    <w:sectPr w:rsidR="00991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12"/>
    <w:rsid w:val="00174BE4"/>
    <w:rsid w:val="00456012"/>
    <w:rsid w:val="00516F1B"/>
    <w:rsid w:val="00745D81"/>
    <w:rsid w:val="00801EE7"/>
    <w:rsid w:val="0099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FBD0"/>
  <w15:chartTrackingRefBased/>
  <w15:docId w15:val="{74973221-976E-4343-A134-48EF88B9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0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0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0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0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0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0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0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0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0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0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0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1B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nva.com/design/DAHCkWG1J9Y/_bg2ir60RELhR1stjgXhBw/view?utm_content=DAHCkWG1J9Y&amp;utm_campaign=designshare&amp;utm_medium=link2&amp;utm_source=uniquelinks&amp;utlId=h64ef0f3b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Lee</dc:creator>
  <cp:keywords/>
  <dc:description/>
  <cp:lastModifiedBy>Ramona Lee</cp:lastModifiedBy>
  <cp:revision>2</cp:revision>
  <dcterms:created xsi:type="dcterms:W3CDTF">2026-03-03T19:39:00Z</dcterms:created>
  <dcterms:modified xsi:type="dcterms:W3CDTF">2026-03-03T19:40:00Z</dcterms:modified>
</cp:coreProperties>
</file>