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A40194" w:rsidP="00A40194" w:rsidRDefault="00A40194" w14:paraId="1E523E63" w14:textId="1E28BD56">
      <w:pPr>
        <w:rPr>
          <w:b/>
          <w:bCs/>
        </w:rPr>
      </w:pPr>
      <w:r>
        <w:rPr>
          <w:b/>
          <w:bCs/>
        </w:rPr>
        <w:t>Date</w:t>
      </w:r>
      <w:r w:rsidR="00E415B3">
        <w:rPr>
          <w:b/>
          <w:bCs/>
        </w:rPr>
        <w:t>:  5/3/23</w:t>
      </w:r>
      <w:r>
        <w:rPr>
          <w:b/>
          <w:bCs/>
        </w:rPr>
        <w:t xml:space="preserve">, </w:t>
      </w:r>
      <w:r w:rsidR="00556B63">
        <w:rPr>
          <w:b/>
          <w:bCs/>
        </w:rPr>
        <w:t xml:space="preserve"> 12:00-12:30 pm</w:t>
      </w:r>
    </w:p>
    <w:p w:rsidR="00A40194" w:rsidP="00A40194" w:rsidRDefault="00A40194" w14:paraId="54301E20" w14:textId="77777777">
      <w:pPr>
        <w:rPr>
          <w:b/>
          <w:bCs/>
        </w:rPr>
      </w:pPr>
      <w:r>
        <w:rPr>
          <w:b/>
          <w:bCs/>
        </w:rPr>
        <w:t>Attendees and roles (include building administrator(s):</w:t>
      </w:r>
    </w:p>
    <w:p w:rsidR="00A40194" w:rsidP="00A40194" w:rsidRDefault="00556B63" w14:paraId="55009A60" w14:textId="1BF43DB3">
      <w:pPr>
        <w:rPr>
          <w:b/>
          <w:bCs/>
        </w:rPr>
      </w:pPr>
      <w:r>
        <w:rPr>
          <w:b/>
          <w:bCs/>
        </w:rPr>
        <w:t>-</w:t>
      </w:r>
    </w:p>
    <w:p w:rsidR="00556B63" w:rsidP="00A40194" w:rsidRDefault="00556B63" w14:paraId="1C80414C" w14:textId="7F55C4B7">
      <w:pPr>
        <w:rPr>
          <w:b/>
          <w:bCs/>
        </w:rPr>
      </w:pPr>
      <w:r>
        <w:rPr>
          <w:b/>
          <w:bCs/>
        </w:rPr>
        <w:t>-</w:t>
      </w:r>
    </w:p>
    <w:p w:rsidR="00A40194" w:rsidP="00A40194" w:rsidRDefault="00A40194" w14:paraId="132F2C2B" w14:textId="77777777">
      <w:pPr>
        <w:rPr>
          <w:b/>
          <w:bCs/>
        </w:rPr>
      </w:pPr>
      <w:r>
        <w:rPr>
          <w:b/>
          <w:bCs/>
        </w:rPr>
        <w:t xml:space="preserve">Materials:  </w:t>
      </w:r>
    </w:p>
    <w:p w:rsidR="00A40194" w:rsidP="00A40194" w:rsidRDefault="00A40194" w14:paraId="13BE388D" w14:textId="4D9315A2">
      <w:pPr>
        <w:pStyle w:val="ListParagraph"/>
        <w:numPr>
          <w:ilvl w:val="0"/>
          <w:numId w:val="24"/>
        </w:numPr>
        <w:rPr>
          <w:b w:val="1"/>
          <w:bCs w:val="1"/>
        </w:rPr>
      </w:pPr>
      <w:r w:rsidRPr="48A54411" w:rsidR="788F83C9">
        <w:rPr>
          <w:b w:val="1"/>
          <w:bCs w:val="1"/>
        </w:rPr>
        <w:t>Handouts</w:t>
      </w:r>
      <w:r w:rsidRPr="48A54411" w:rsidR="566ACC98">
        <w:rPr>
          <w:b w:val="1"/>
          <w:bCs w:val="1"/>
        </w:rPr>
        <w:t xml:space="preserve"> </w:t>
      </w:r>
      <w:r w:rsidR="566ACC98">
        <w:rPr/>
        <w:t xml:space="preserve">(section of Idaho Special Education Manual, </w:t>
      </w:r>
      <w:r w:rsidR="03B4E83A">
        <w:rPr/>
        <w:t>Legal References (from LRP)</w:t>
      </w:r>
      <w:r w:rsidR="2ECD2575">
        <w:rPr/>
        <w:t>)</w:t>
      </w:r>
    </w:p>
    <w:p w:rsidR="00A40194" w:rsidP="00A40194" w:rsidRDefault="00A40194" w14:paraId="038C4547" w14:textId="77777777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Highlighters</w:t>
      </w:r>
    </w:p>
    <w:p w:rsidRPr="003D60B6" w:rsidR="00A40194" w:rsidP="00A40194" w:rsidRDefault="00A40194" w14:paraId="374A7648" w14:textId="77777777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Technology for creation of shared document</w:t>
      </w:r>
    </w:p>
    <w:p w:rsidR="00A40194" w:rsidP="00A40194" w:rsidRDefault="00A40194" w14:paraId="3EA8788E" w14:textId="77777777">
      <w:pPr>
        <w:rPr>
          <w:b/>
          <w:bCs/>
        </w:rPr>
      </w:pPr>
      <w:r>
        <w:rPr>
          <w:b/>
          <w:bCs/>
        </w:rPr>
        <w:t>Agenda:</w:t>
      </w:r>
    </w:p>
    <w:p w:rsidR="00A40194" w:rsidP="00A40194" w:rsidRDefault="00A40194" w14:paraId="6025B59A" w14:textId="77777777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Debrief situation</w:t>
      </w:r>
    </w:p>
    <w:p w:rsidRPr="00A15D21" w:rsidR="00CD1E9E" w:rsidP="00CD1E9E" w:rsidRDefault="00A15D21" w14:paraId="1A4F1A08" w14:textId="41028E24">
      <w:pPr>
        <w:pStyle w:val="ListParagraph"/>
        <w:numPr>
          <w:ilvl w:val="1"/>
          <w:numId w:val="25"/>
        </w:numPr>
        <w:rPr>
          <w:b/>
          <w:bCs/>
        </w:rPr>
      </w:pPr>
      <w:r>
        <w:t>Did the district….</w:t>
      </w:r>
    </w:p>
    <w:p w:rsidRPr="00454117" w:rsidR="00454117" w:rsidP="000F5AFC" w:rsidRDefault="00B34DD9" w14:paraId="737E1E21" w14:textId="47011CF2">
      <w:pPr>
        <w:pStyle w:val="ListParagraph"/>
        <w:numPr>
          <w:ilvl w:val="2"/>
          <w:numId w:val="25"/>
        </w:numPr>
        <w:rPr>
          <w:b/>
          <w:bCs/>
        </w:rPr>
      </w:pPr>
      <w:r>
        <w:t>Noncompliance is a reflection on all</w:t>
      </w:r>
    </w:p>
    <w:p w:rsidRPr="00454117" w:rsidR="00A15D21" w:rsidP="000F5AFC" w:rsidRDefault="00B34DD9" w14:paraId="0843315F" w14:textId="0D21DF52">
      <w:pPr>
        <w:pStyle w:val="ListParagraph"/>
        <w:numPr>
          <w:ilvl w:val="2"/>
          <w:numId w:val="25"/>
        </w:numPr>
        <w:rPr>
          <w:b/>
          <w:bCs/>
        </w:rPr>
      </w:pPr>
      <w:r>
        <w:t xml:space="preserve">When </w:t>
      </w:r>
      <w:r w:rsidR="00FB030C">
        <w:t>w</w:t>
      </w:r>
      <w:r>
        <w:t xml:space="preserve">e make a mistake, </w:t>
      </w:r>
      <w:r w:rsidR="0038046C">
        <w:t>we acknowledge the error, correct, and move on</w:t>
      </w:r>
    </w:p>
    <w:p w:rsidRPr="00454117" w:rsidR="00454117" w:rsidP="00454117" w:rsidRDefault="00454117" w14:paraId="44D09712" w14:textId="169B74A9">
      <w:pPr>
        <w:pStyle w:val="ListParagraph"/>
        <w:numPr>
          <w:ilvl w:val="1"/>
          <w:numId w:val="25"/>
        </w:numPr>
        <w:rPr>
          <w:b/>
          <w:bCs/>
        </w:rPr>
      </w:pPr>
      <w:r>
        <w:t>Proof of correction, if needed</w:t>
      </w:r>
    </w:p>
    <w:p w:rsidRPr="00454117" w:rsidR="00454117" w:rsidP="00454117" w:rsidRDefault="00454117" w14:paraId="301B4196" w14:textId="389A9282">
      <w:pPr>
        <w:pStyle w:val="ListParagraph"/>
        <w:numPr>
          <w:ilvl w:val="2"/>
          <w:numId w:val="25"/>
        </w:numPr>
        <w:rPr>
          <w:b/>
          <w:bCs/>
        </w:rPr>
      </w:pPr>
      <w:r>
        <w:t>Letter – explaining correction</w:t>
      </w:r>
    </w:p>
    <w:p w:rsidRPr="00454117" w:rsidR="00454117" w:rsidP="00454117" w:rsidRDefault="00454117" w14:paraId="3E4B2F97" w14:textId="0456711D">
      <w:pPr>
        <w:pStyle w:val="ListParagraph"/>
        <w:numPr>
          <w:ilvl w:val="2"/>
          <w:numId w:val="25"/>
        </w:numPr>
        <w:rPr>
          <w:b/>
          <w:bCs/>
        </w:rPr>
      </w:pPr>
      <w:r>
        <w:t>Determine if team needs to meet to address possible denial of FAPE</w:t>
      </w:r>
    </w:p>
    <w:p w:rsidRPr="005F4897" w:rsidR="00454117" w:rsidP="00454117" w:rsidRDefault="00DE4ACC" w14:paraId="01243053" w14:textId="4F66225D">
      <w:pPr>
        <w:pStyle w:val="ListParagraph"/>
        <w:numPr>
          <w:ilvl w:val="2"/>
          <w:numId w:val="25"/>
        </w:numPr>
        <w:rPr>
          <w:b/>
          <w:bCs/>
        </w:rPr>
      </w:pPr>
      <w:r>
        <w:t>Meetings – what may need covered (DO NOT Minimize!)</w:t>
      </w:r>
    </w:p>
    <w:p w:rsidRPr="00FB030C" w:rsidR="005F4897" w:rsidP="005F4897" w:rsidRDefault="005F4897" w14:paraId="2AA4E2B0" w14:textId="77777777">
      <w:pPr>
        <w:pStyle w:val="ListParagraph"/>
        <w:ind w:left="2160"/>
        <w:rPr>
          <w:b/>
          <w:bCs/>
        </w:rPr>
      </w:pPr>
    </w:p>
    <w:p w:rsidR="00A40194" w:rsidP="00A40194" w:rsidRDefault="00A40194" w14:paraId="21B4C2DE" w14:textId="440EF52E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Idaho Special Education Manual Review</w:t>
      </w:r>
      <w:r w:rsidR="005F4897">
        <w:rPr>
          <w:b/>
          <w:bCs/>
        </w:rPr>
        <w:t xml:space="preserve"> </w:t>
      </w:r>
      <w:r w:rsidR="005F4897">
        <w:t>(Read together, highlight important points)</w:t>
      </w:r>
    </w:p>
    <w:p w:rsidR="0074772F" w:rsidP="0074772F" w:rsidRDefault="0074772F" w14:paraId="4EA362BE" w14:textId="086D1BBC">
      <w:pPr>
        <w:pStyle w:val="ListParagraph"/>
        <w:numPr>
          <w:ilvl w:val="1"/>
          <w:numId w:val="25"/>
        </w:numPr>
        <w:rPr>
          <w:b/>
          <w:bCs/>
        </w:rPr>
      </w:pPr>
    </w:p>
    <w:p w:rsidR="001C2EA5" w:rsidP="001C2EA5" w:rsidRDefault="001C2EA5" w14:paraId="3AF2F763" w14:textId="25D88F8C">
      <w:pPr>
        <w:pStyle w:val="ListParagraph"/>
        <w:rPr>
          <w:b/>
          <w:bCs/>
        </w:rPr>
      </w:pPr>
      <w:r>
        <w:rPr>
          <w:noProof/>
        </w:rPr>
        <w:drawing>
          <wp:inline distT="0" distB="0" distL="0" distR="0" wp14:anchorId="0007B1E6" wp14:editId="362AB211">
            <wp:extent cx="3981655" cy="3168813"/>
            <wp:effectExtent l="0" t="0" r="0" b="0"/>
            <wp:docPr id="1569104280" name="Picture 1" descr="A close-up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104280" name="Picture 1" descr="A close-up of a book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1655" cy="316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0E7" w:rsidP="009850E7" w:rsidRDefault="009850E7" w14:paraId="31C40E1E" w14:textId="77777777">
      <w:pPr>
        <w:pStyle w:val="ListParagraph"/>
        <w:rPr>
          <w:b/>
          <w:bCs/>
        </w:rPr>
      </w:pPr>
    </w:p>
    <w:p w:rsidR="00A40194" w:rsidP="00A40194" w:rsidRDefault="00A40194" w14:paraId="2EA48409" w14:textId="45E6B396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Review federal law ( LRP Smart Start</w:t>
      </w:r>
      <w:r w:rsidR="009850E7">
        <w:rPr>
          <w:b/>
          <w:bCs/>
        </w:rPr>
        <w:t xml:space="preserve"> – IEPs – Measuring Progress</w:t>
      </w:r>
      <w:r>
        <w:rPr>
          <w:b/>
          <w:bCs/>
        </w:rPr>
        <w:t>)</w:t>
      </w:r>
    </w:p>
    <w:p w:rsidRPr="00226240" w:rsidR="00226240" w:rsidP="00226240" w:rsidRDefault="00226240" w14:paraId="4B8D6FB9" w14:textId="77777777">
      <w:pPr>
        <w:pStyle w:val="ListParagraph"/>
        <w:rPr>
          <w:b/>
          <w:bCs/>
        </w:rPr>
      </w:pPr>
    </w:p>
    <w:p w:rsidRPr="007B6F25" w:rsidR="00226240" w:rsidP="00226240" w:rsidRDefault="00226240" w14:paraId="1978D4EE" w14:textId="40967417">
      <w:pPr>
        <w:pStyle w:val="ListParagraph"/>
        <w:numPr>
          <w:ilvl w:val="1"/>
          <w:numId w:val="25"/>
        </w:numPr>
        <w:rPr>
          <w:b/>
          <w:bCs/>
        </w:rPr>
      </w:pPr>
      <w:r>
        <w:lastRenderedPageBreak/>
        <w:t>Jigsaw read</w:t>
      </w:r>
      <w:r w:rsidR="007B6F25">
        <w:t>, Highlight important points</w:t>
      </w:r>
    </w:p>
    <w:p w:rsidRPr="00226240" w:rsidR="007B6F25" w:rsidP="00226240" w:rsidRDefault="00A14095" w14:paraId="330F88B0" w14:textId="1D551FCD">
      <w:pPr>
        <w:pStyle w:val="ListParagraph"/>
        <w:numPr>
          <w:ilvl w:val="1"/>
          <w:numId w:val="25"/>
        </w:numPr>
        <w:rPr>
          <w:b/>
          <w:bCs/>
        </w:rPr>
      </w:pPr>
      <w:r>
        <w:t>Link compliance with district processes</w:t>
      </w:r>
    </w:p>
    <w:p w:rsidR="00226240" w:rsidP="00226240" w:rsidRDefault="00A14095" w14:paraId="4FE71662" w14:textId="541313EE">
      <w:pPr>
        <w:pStyle w:val="ListParagraph"/>
        <w:numPr>
          <w:ilvl w:val="1"/>
          <w:numId w:val="25"/>
        </w:numPr>
        <w:rPr>
          <w:b/>
          <w:bCs/>
        </w:rPr>
      </w:pPr>
      <w:r>
        <w:rPr>
          <w:noProof/>
        </w:rPr>
        <w:drawing>
          <wp:inline distT="0" distB="0" distL="0" distR="0" wp14:anchorId="7AF06D18" wp14:editId="7B69F251">
            <wp:extent cx="3587934" cy="3225966"/>
            <wp:effectExtent l="0" t="0" r="0" b="0"/>
            <wp:docPr id="770768196" name="Picture 1" descr="A screenshot of a key po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768196" name="Picture 1" descr="A screenshot of a key point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7934" cy="322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850E7" w:rsidR="009850E7" w:rsidP="009850E7" w:rsidRDefault="009850E7" w14:paraId="6D1675AB" w14:textId="23385DB7">
      <w:pPr>
        <w:pStyle w:val="ListParagraph"/>
        <w:ind w:left="1440"/>
      </w:pPr>
    </w:p>
    <w:p w:rsidR="009850E7" w:rsidP="00130AA3" w:rsidRDefault="009850E7" w14:paraId="45D3E574" w14:textId="77777777">
      <w:pPr>
        <w:pStyle w:val="ListParagraph"/>
        <w:rPr>
          <w:b/>
          <w:bCs/>
        </w:rPr>
      </w:pPr>
    </w:p>
    <w:p w:rsidRPr="00D02293" w:rsidR="00A40194" w:rsidP="00A40194" w:rsidRDefault="00A40194" w14:paraId="786A0863" w14:textId="003B97A6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Review a case study ( LRP article </w:t>
      </w:r>
      <w:r w:rsidR="00130AA3">
        <w:rPr>
          <w:b/>
          <w:bCs/>
        </w:rPr>
        <w:t>– Don’t Neglect Duty to Share Progress Reports with Parents</w:t>
      </w:r>
      <w:r>
        <w:rPr>
          <w:b/>
          <w:bCs/>
        </w:rPr>
        <w:t>)</w:t>
      </w:r>
      <w:r w:rsidR="00D02293">
        <w:t xml:space="preserve"> (Read silently, highlight important points, share back with group)</w:t>
      </w:r>
    </w:p>
    <w:p w:rsidR="00D02293" w:rsidP="00D02293" w:rsidRDefault="00D02293" w14:paraId="6446450A" w14:textId="77777777">
      <w:pPr>
        <w:pStyle w:val="ListParagraph"/>
        <w:rPr>
          <w:b/>
          <w:bCs/>
        </w:rPr>
      </w:pPr>
    </w:p>
    <w:p w:rsidR="00D02293" w:rsidP="00A40194" w:rsidRDefault="00D02293" w14:paraId="2BAA4B73" w14:textId="09CF99B9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Group summary of importance of progress reporting</w:t>
      </w:r>
    </w:p>
    <w:p w:rsidRPr="00D02293" w:rsidR="00D02293" w:rsidP="00D02293" w:rsidRDefault="00D02293" w14:paraId="3F1D44BB" w14:textId="77777777">
      <w:pPr>
        <w:pStyle w:val="ListParagraph"/>
        <w:rPr>
          <w:b/>
          <w:bCs/>
        </w:rPr>
      </w:pPr>
    </w:p>
    <w:p w:rsidRPr="00E6072C" w:rsidR="00A40194" w:rsidP="00A40194" w:rsidRDefault="00A40194" w14:paraId="16D0A3DF" w14:textId="76D38535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Complete problem solving chart together (so it doesn’t happen again)</w:t>
      </w:r>
    </w:p>
    <w:p w:rsidR="00A40194" w:rsidP="00FA1562" w:rsidRDefault="00A40194" w14:paraId="7293BCD2" w14:textId="77777777">
      <w:pPr>
        <w:rPr>
          <w:b/>
          <w:bCs/>
        </w:rPr>
      </w:pPr>
    </w:p>
    <w:p w:rsidR="00A40194" w:rsidP="00FA1562" w:rsidRDefault="00A40194" w14:paraId="5D5844BF" w14:textId="77777777">
      <w:pPr>
        <w:rPr>
          <w:b/>
          <w:bCs/>
        </w:rPr>
      </w:pPr>
    </w:p>
    <w:p w:rsidRPr="00FA1562" w:rsidR="00FA1562" w:rsidP="00FA1562" w:rsidRDefault="00FA1562" w14:paraId="4E759D19" w14:textId="28BFB38F">
      <w:r w:rsidRPr="00FA1562">
        <w:rPr>
          <w:b/>
          <w:bCs/>
        </w:rPr>
        <w:t>Importance of Progress Reporting:</w:t>
      </w:r>
      <w:r w:rsidRPr="00FA1562">
        <w:t> </w:t>
      </w:r>
    </w:p>
    <w:p w:rsidRPr="00FA1562" w:rsidR="00FA1562" w:rsidP="00FA1562" w:rsidRDefault="00FA1562" w14:paraId="1118AC0A" w14:textId="77777777">
      <w:pPr>
        <w:numPr>
          <w:ilvl w:val="0"/>
          <w:numId w:val="1"/>
        </w:numPr>
      </w:pPr>
      <w:r w:rsidRPr="00FA1562">
        <w:t>Progress reports ensure students are making progress in the goal outlined in the IEP </w:t>
      </w:r>
    </w:p>
    <w:p w:rsidRPr="00FA1562" w:rsidR="00FA1562" w:rsidP="00FA1562" w:rsidRDefault="00FA1562" w14:paraId="7A8CBAF2" w14:textId="77777777">
      <w:pPr>
        <w:numPr>
          <w:ilvl w:val="0"/>
          <w:numId w:val="2"/>
        </w:numPr>
      </w:pPr>
      <w:r w:rsidRPr="00FA1562">
        <w:t>Make sure your data collection matches the procedure for data collection listed on the IEP </w:t>
      </w:r>
    </w:p>
    <w:p w:rsidRPr="00FA1562" w:rsidR="00FA1562" w:rsidP="00FA1562" w:rsidRDefault="00FA1562" w14:paraId="03ECC26A" w14:textId="77777777">
      <w:pPr>
        <w:numPr>
          <w:ilvl w:val="0"/>
          <w:numId w:val="3"/>
        </w:numPr>
      </w:pPr>
      <w:r w:rsidRPr="00FA1562">
        <w:t>Parents can participate when they are informed of the progress of their student </w:t>
      </w:r>
    </w:p>
    <w:p w:rsidRPr="00FA1562" w:rsidR="00FA1562" w:rsidP="00FA1562" w:rsidRDefault="00FA1562" w14:paraId="2CEB1096" w14:textId="77777777">
      <w:pPr>
        <w:numPr>
          <w:ilvl w:val="0"/>
          <w:numId w:val="4"/>
        </w:numPr>
      </w:pPr>
      <w:r w:rsidRPr="00FA1562">
        <w:t>Ensure the goals are measurable </w:t>
      </w:r>
    </w:p>
    <w:p w:rsidRPr="00FA1562" w:rsidR="00FA1562" w:rsidP="00FA1562" w:rsidRDefault="00FA1562" w14:paraId="50E8072F" w14:textId="77777777">
      <w:pPr>
        <w:numPr>
          <w:ilvl w:val="0"/>
          <w:numId w:val="5"/>
        </w:numPr>
      </w:pPr>
      <w:r w:rsidRPr="00FA1562">
        <w:t>Progress reports help the educators make decisions whether they need a new goal or not </w:t>
      </w:r>
    </w:p>
    <w:p w:rsidRPr="00FA1562" w:rsidR="00FA1562" w:rsidP="00FA1562" w:rsidRDefault="00FA1562" w14:paraId="706874DB" w14:textId="77777777">
      <w:pPr>
        <w:numPr>
          <w:ilvl w:val="0"/>
          <w:numId w:val="6"/>
        </w:numPr>
      </w:pPr>
      <w:r w:rsidRPr="00FA1562">
        <w:t>Makes sure the student is receiving educational benefit </w:t>
      </w:r>
    </w:p>
    <w:p w:rsidR="00FA1562" w:rsidP="00FA1562" w:rsidRDefault="00FA1562" w14:paraId="7257ED24" w14:textId="77777777">
      <w:pPr>
        <w:numPr>
          <w:ilvl w:val="0"/>
          <w:numId w:val="7"/>
        </w:numPr>
      </w:pPr>
      <w:r w:rsidRPr="00FA1562">
        <w:t>All team members can contribute to the data collection ensuring students are progressing across multiple locations </w:t>
      </w:r>
    </w:p>
    <w:p w:rsidRPr="00FA1562" w:rsidR="0079218C" w:rsidP="00FA1562" w:rsidRDefault="0079218C" w14:paraId="03377162" w14:textId="4148837D">
      <w:pPr>
        <w:numPr>
          <w:ilvl w:val="0"/>
          <w:numId w:val="7"/>
        </w:numPr>
      </w:pPr>
      <w:r>
        <w:lastRenderedPageBreak/>
        <w:t>Also – required by law!</w:t>
      </w:r>
    </w:p>
    <w:p w:rsidRPr="00FA1562" w:rsidR="00FA1562" w:rsidP="00CD2856" w:rsidRDefault="00FA1562" w14:paraId="32317A63" w14:textId="34FF64B4">
      <w:pPr>
        <w:ind w:left="720"/>
      </w:pPr>
    </w:p>
    <w:p w:rsidRPr="00FA1562" w:rsidR="00FA1562" w:rsidP="00FA1562" w:rsidRDefault="00FA1562" w14:paraId="2F30E8A1" w14:textId="77777777">
      <w:r w:rsidRPr="00FA1562">
        <w:t> </w:t>
      </w:r>
    </w:p>
    <w:p w:rsidRPr="00FA1562" w:rsidR="00FA1562" w:rsidP="00FA1562" w:rsidRDefault="00FA1562" w14:paraId="5C2BF07F" w14:textId="0F611801">
      <w:r w:rsidRPr="00FA1562">
        <w:t> </w:t>
      </w:r>
      <w:r w:rsidRPr="00FA1562">
        <w:rPr>
          <w:b/>
          <w:bCs/>
        </w:rPr>
        <w:t>Challenges and Solutions to Progress reporting</w:t>
      </w:r>
      <w:r w:rsidRPr="00FA1562"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Pr="00FA1562" w:rsidR="00FA1562" w:rsidTr="00FA1562" w14:paraId="644E5DE6" w14:textId="77777777">
        <w:trPr>
          <w:trHeight w:val="300"/>
        </w:trPr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A1562" w:rsidR="00FA1562" w:rsidP="00FA1562" w:rsidRDefault="00FA1562" w14:paraId="1CB614E7" w14:textId="77777777">
            <w:r w:rsidRPr="00FA1562">
              <w:rPr>
                <w:b/>
                <w:bCs/>
              </w:rPr>
              <w:t>CHALLENGE</w:t>
            </w:r>
            <w:r w:rsidRPr="00FA1562">
              <w:t> 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A1562" w:rsidR="00FA1562" w:rsidP="00FA1562" w:rsidRDefault="00FA1562" w14:paraId="104C9074" w14:textId="77777777">
            <w:r w:rsidRPr="00FA1562">
              <w:rPr>
                <w:b/>
                <w:bCs/>
              </w:rPr>
              <w:t>SOLUTIONS (NOT EXHAUSTIVE)</w:t>
            </w:r>
            <w:r w:rsidRPr="00FA1562">
              <w:t> </w:t>
            </w:r>
          </w:p>
        </w:tc>
      </w:tr>
      <w:tr w:rsidRPr="00FA1562" w:rsidR="00FA1562" w:rsidTr="00FA1562" w14:paraId="597FD0FA" w14:textId="77777777">
        <w:trPr>
          <w:trHeight w:val="300"/>
        </w:trPr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A1562" w:rsidR="00FA1562" w:rsidP="00FA1562" w:rsidRDefault="00FA1562" w14:paraId="2D751D64" w14:textId="77777777">
            <w:r w:rsidRPr="00FA1562">
              <w:t>Time 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A1562" w:rsidR="00FA1562" w:rsidP="00FA1562" w:rsidRDefault="00FA1562" w14:paraId="00F56132" w14:textId="77777777">
            <w:pPr>
              <w:numPr>
                <w:ilvl w:val="0"/>
                <w:numId w:val="9"/>
              </w:numPr>
            </w:pPr>
            <w:r w:rsidRPr="00FA1562">
              <w:t>Share the workload </w:t>
            </w:r>
          </w:p>
          <w:p w:rsidRPr="00FA1562" w:rsidR="00FA1562" w:rsidP="00FA1562" w:rsidRDefault="00FA1562" w14:paraId="609E62CD" w14:textId="77777777">
            <w:pPr>
              <w:numPr>
                <w:ilvl w:val="0"/>
                <w:numId w:val="10"/>
              </w:numPr>
            </w:pPr>
            <w:r w:rsidRPr="00FA1562">
              <w:t>Prioritizing  </w:t>
            </w:r>
          </w:p>
          <w:p w:rsidRPr="00FA1562" w:rsidR="00FA1562" w:rsidP="00FA1562" w:rsidRDefault="00FA1562" w14:paraId="37412FAF" w14:textId="77777777">
            <w:pPr>
              <w:numPr>
                <w:ilvl w:val="0"/>
                <w:numId w:val="11"/>
              </w:numPr>
            </w:pPr>
            <w:r w:rsidRPr="00FA1562">
              <w:t>Use a work day </w:t>
            </w:r>
          </w:p>
          <w:p w:rsidRPr="00FA1562" w:rsidR="00FA1562" w:rsidP="00FA1562" w:rsidRDefault="00FA1562" w14:paraId="5ACF3061" w14:textId="77777777">
            <w:pPr>
              <w:numPr>
                <w:ilvl w:val="0"/>
                <w:numId w:val="12"/>
              </w:numPr>
            </w:pPr>
            <w:r w:rsidRPr="00FA1562">
              <w:t>Cover for each other </w:t>
            </w:r>
          </w:p>
        </w:tc>
      </w:tr>
      <w:tr w:rsidRPr="00FA1562" w:rsidR="00FA1562" w:rsidTr="00FA1562" w14:paraId="1A1F2A18" w14:textId="77777777">
        <w:trPr>
          <w:trHeight w:val="300"/>
        </w:trPr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A1562" w:rsidR="00FA1562" w:rsidP="00FA1562" w:rsidRDefault="00FA1562" w14:paraId="1780FB90" w14:textId="77777777">
            <w:r w:rsidRPr="00FA1562">
              <w:t>Lack of data 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A1562" w:rsidR="00FA1562" w:rsidP="00FA1562" w:rsidRDefault="00FA1562" w14:paraId="4A3F76A3" w14:textId="77777777">
            <w:pPr>
              <w:numPr>
                <w:ilvl w:val="0"/>
                <w:numId w:val="13"/>
              </w:numPr>
            </w:pPr>
            <w:r w:rsidRPr="00FA1562">
              <w:t>Use data system </w:t>
            </w:r>
          </w:p>
          <w:p w:rsidRPr="00FA1562" w:rsidR="00FA1562" w:rsidP="00FA1562" w:rsidRDefault="00FA1562" w14:paraId="7FB7354F" w14:textId="4A4CB324">
            <w:pPr>
              <w:numPr>
                <w:ilvl w:val="0"/>
                <w:numId w:val="14"/>
              </w:numPr>
            </w:pPr>
            <w:r w:rsidRPr="00FA1562">
              <w:t xml:space="preserve">Train para to </w:t>
            </w:r>
            <w:r w:rsidR="001A7ADA">
              <w:t xml:space="preserve">help </w:t>
            </w:r>
            <w:r w:rsidRPr="00FA1562">
              <w:t>collect data </w:t>
            </w:r>
          </w:p>
          <w:p w:rsidRPr="00FA1562" w:rsidR="00FA1562" w:rsidP="00FA1562" w:rsidRDefault="00FA1562" w14:paraId="32851FB2" w14:textId="77777777">
            <w:pPr>
              <w:numPr>
                <w:ilvl w:val="0"/>
                <w:numId w:val="15"/>
              </w:numPr>
            </w:pPr>
            <w:r w:rsidRPr="00FA1562">
              <w:t>Schedule progress monitoring </w:t>
            </w:r>
          </w:p>
          <w:p w:rsidRPr="00FA1562" w:rsidR="00FA1562" w:rsidP="00FA1562" w:rsidRDefault="00FA1562" w14:paraId="381DBD37" w14:textId="77777777">
            <w:pPr>
              <w:numPr>
                <w:ilvl w:val="0"/>
                <w:numId w:val="16"/>
              </w:numPr>
            </w:pPr>
            <w:r w:rsidRPr="00FA1562">
              <w:t>Use observational data </w:t>
            </w:r>
          </w:p>
          <w:p w:rsidRPr="00FA1562" w:rsidR="00FA1562" w:rsidP="00FA1562" w:rsidRDefault="00FA1562" w14:paraId="67F0C0BE" w14:textId="77777777">
            <w:pPr>
              <w:numPr>
                <w:ilvl w:val="0"/>
                <w:numId w:val="17"/>
              </w:numPr>
            </w:pPr>
            <w:r w:rsidRPr="00FA1562">
              <w:t>Print blank progress reports to record </w:t>
            </w:r>
          </w:p>
        </w:tc>
      </w:tr>
      <w:tr w:rsidRPr="00FA1562" w:rsidR="00FA1562" w:rsidTr="00FA1562" w14:paraId="6C211FB5" w14:textId="77777777">
        <w:trPr>
          <w:trHeight w:val="300"/>
        </w:trPr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A1562" w:rsidR="00FA1562" w:rsidP="00FA1562" w:rsidRDefault="00FA1562" w14:paraId="389E91DE" w14:textId="77777777">
            <w:r w:rsidRPr="00FA1562">
              <w:t>Goal is hard to measure 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A1562" w:rsidR="00FA1562" w:rsidP="00FA1562" w:rsidRDefault="00FA1562" w14:paraId="364EBF80" w14:textId="77777777">
            <w:pPr>
              <w:numPr>
                <w:ilvl w:val="0"/>
                <w:numId w:val="18"/>
              </w:numPr>
            </w:pPr>
            <w:r w:rsidRPr="00FA1562">
              <w:t>Adjust goals </w:t>
            </w:r>
          </w:p>
          <w:p w:rsidRPr="00FA1562" w:rsidR="00FA1562" w:rsidP="00FA1562" w:rsidRDefault="00FA1562" w14:paraId="061560C7" w14:textId="77777777">
            <w:pPr>
              <w:numPr>
                <w:ilvl w:val="0"/>
                <w:numId w:val="19"/>
              </w:numPr>
            </w:pPr>
            <w:r w:rsidRPr="00FA1562">
              <w:t>Create data sheet while writing goal </w:t>
            </w:r>
          </w:p>
          <w:p w:rsidRPr="00FA1562" w:rsidR="00FA1562" w:rsidP="00FA1562" w:rsidRDefault="00FA1562" w14:paraId="7D2E6C82" w14:textId="77777777">
            <w:pPr>
              <w:numPr>
                <w:ilvl w:val="0"/>
                <w:numId w:val="20"/>
              </w:numPr>
            </w:pPr>
            <w:r w:rsidRPr="00FA1562">
              <w:t>Ask for supervisor input </w:t>
            </w:r>
          </w:p>
          <w:p w:rsidRPr="00FA1562" w:rsidR="00FA1562" w:rsidP="00FA1562" w:rsidRDefault="00FA1562" w14:paraId="7905BC99" w14:textId="77777777">
            <w:pPr>
              <w:numPr>
                <w:ilvl w:val="0"/>
                <w:numId w:val="21"/>
              </w:numPr>
            </w:pPr>
            <w:r w:rsidRPr="00FA1562">
              <w:t>Ask other schools for examples </w:t>
            </w:r>
          </w:p>
        </w:tc>
      </w:tr>
      <w:tr w:rsidRPr="00FA1562" w:rsidR="00FA1562" w:rsidTr="00FA1562" w14:paraId="672FA7B9" w14:textId="77777777">
        <w:trPr>
          <w:trHeight w:val="300"/>
        </w:trPr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A1562" w:rsidR="00FA1562" w:rsidP="00FA1562" w:rsidRDefault="00FA1562" w14:paraId="4DCA52C5" w14:textId="77777777">
            <w:r w:rsidRPr="00FA1562">
              <w:t> 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A1562" w:rsidR="00FA1562" w:rsidP="00FA1562" w:rsidRDefault="00FA1562" w14:paraId="65D63EAF" w14:textId="77777777">
            <w:pPr>
              <w:numPr>
                <w:ilvl w:val="0"/>
                <w:numId w:val="22"/>
              </w:numPr>
            </w:pPr>
            <w:r w:rsidRPr="00FA1562">
              <w:t> </w:t>
            </w:r>
          </w:p>
        </w:tc>
      </w:tr>
      <w:tr w:rsidRPr="00FA1562" w:rsidR="00FA1562" w:rsidTr="00FA1562" w14:paraId="6A43E166" w14:textId="77777777">
        <w:trPr>
          <w:trHeight w:val="300"/>
        </w:trPr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A1562" w:rsidR="00FA1562" w:rsidP="00FA1562" w:rsidRDefault="00FA1562" w14:paraId="2A42507B" w14:textId="77777777">
            <w:r w:rsidRPr="00FA1562">
              <w:t> 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A1562" w:rsidR="00FA1562" w:rsidP="00FA1562" w:rsidRDefault="00FA1562" w14:paraId="4D164437" w14:textId="77777777">
            <w:pPr>
              <w:numPr>
                <w:ilvl w:val="0"/>
                <w:numId w:val="23"/>
              </w:numPr>
            </w:pPr>
            <w:r w:rsidRPr="00FA1562">
              <w:t> </w:t>
            </w:r>
          </w:p>
        </w:tc>
      </w:tr>
    </w:tbl>
    <w:p w:rsidRPr="00FA1562" w:rsidR="00FA1562" w:rsidP="00FA1562" w:rsidRDefault="00FA1562" w14:paraId="492AE3B7" w14:textId="77777777">
      <w:r w:rsidRPr="00FA1562">
        <w:t> </w:t>
      </w:r>
    </w:p>
    <w:p w:rsidR="00801EE7" w:rsidRDefault="00801EE7" w14:paraId="13885A20" w14:textId="77777777"/>
    <w:sectPr w:rsidR="00801EE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FE7"/>
    <w:multiLevelType w:val="multilevel"/>
    <w:tmpl w:val="1D3E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ACE0D7D"/>
    <w:multiLevelType w:val="multilevel"/>
    <w:tmpl w:val="2D92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0230FFC"/>
    <w:multiLevelType w:val="multilevel"/>
    <w:tmpl w:val="E71E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69F5F37"/>
    <w:multiLevelType w:val="multilevel"/>
    <w:tmpl w:val="0952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7592D0C"/>
    <w:multiLevelType w:val="multilevel"/>
    <w:tmpl w:val="D3CE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D1E1C4A"/>
    <w:multiLevelType w:val="multilevel"/>
    <w:tmpl w:val="0AB0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EBC2BC2"/>
    <w:multiLevelType w:val="multilevel"/>
    <w:tmpl w:val="EC6C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4B539EF"/>
    <w:multiLevelType w:val="multilevel"/>
    <w:tmpl w:val="9976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5041DAA"/>
    <w:multiLevelType w:val="multilevel"/>
    <w:tmpl w:val="660A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57A44C6"/>
    <w:multiLevelType w:val="multilevel"/>
    <w:tmpl w:val="4EF2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80B42AB"/>
    <w:multiLevelType w:val="multilevel"/>
    <w:tmpl w:val="DB00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98851AA"/>
    <w:multiLevelType w:val="multilevel"/>
    <w:tmpl w:val="4F72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AF33E7B"/>
    <w:multiLevelType w:val="multilevel"/>
    <w:tmpl w:val="4994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F7956AD"/>
    <w:multiLevelType w:val="multilevel"/>
    <w:tmpl w:val="E7BE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8BD5158"/>
    <w:multiLevelType w:val="multilevel"/>
    <w:tmpl w:val="C578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49B7DBD"/>
    <w:multiLevelType w:val="multilevel"/>
    <w:tmpl w:val="2EFC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DBF3F98"/>
    <w:multiLevelType w:val="multilevel"/>
    <w:tmpl w:val="ED58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92E4594"/>
    <w:multiLevelType w:val="multilevel"/>
    <w:tmpl w:val="FDBC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CD50382"/>
    <w:multiLevelType w:val="multilevel"/>
    <w:tmpl w:val="8284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E033CA2"/>
    <w:multiLevelType w:val="multilevel"/>
    <w:tmpl w:val="B010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0065DA4"/>
    <w:multiLevelType w:val="multilevel"/>
    <w:tmpl w:val="46C6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85527EB"/>
    <w:multiLevelType w:val="multilevel"/>
    <w:tmpl w:val="46BE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9835C30"/>
    <w:multiLevelType w:val="hybridMultilevel"/>
    <w:tmpl w:val="77927CF0"/>
    <w:lvl w:ilvl="0" w:tplc="93E41038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BC043BC"/>
    <w:multiLevelType w:val="hybridMultilevel"/>
    <w:tmpl w:val="F7228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22C32"/>
    <w:multiLevelType w:val="multilevel"/>
    <w:tmpl w:val="5D16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904825201">
    <w:abstractNumId w:val="21"/>
  </w:num>
  <w:num w:numId="2" w16cid:durableId="1635787907">
    <w:abstractNumId w:val="5"/>
  </w:num>
  <w:num w:numId="3" w16cid:durableId="1630240557">
    <w:abstractNumId w:val="0"/>
  </w:num>
  <w:num w:numId="4" w16cid:durableId="212082663">
    <w:abstractNumId w:val="4"/>
  </w:num>
  <w:num w:numId="5" w16cid:durableId="428082467">
    <w:abstractNumId w:val="2"/>
  </w:num>
  <w:num w:numId="6" w16cid:durableId="1818061784">
    <w:abstractNumId w:val="20"/>
  </w:num>
  <w:num w:numId="7" w16cid:durableId="1736901438">
    <w:abstractNumId w:val="24"/>
  </w:num>
  <w:num w:numId="8" w16cid:durableId="1075393581">
    <w:abstractNumId w:val="9"/>
  </w:num>
  <w:num w:numId="9" w16cid:durableId="1875146712">
    <w:abstractNumId w:val="12"/>
  </w:num>
  <w:num w:numId="10" w16cid:durableId="517933937">
    <w:abstractNumId w:val="17"/>
  </w:num>
  <w:num w:numId="11" w16cid:durableId="615521752">
    <w:abstractNumId w:val="3"/>
  </w:num>
  <w:num w:numId="12" w16cid:durableId="399601164">
    <w:abstractNumId w:val="14"/>
  </w:num>
  <w:num w:numId="13" w16cid:durableId="1174999048">
    <w:abstractNumId w:val="10"/>
  </w:num>
  <w:num w:numId="14" w16cid:durableId="1403796317">
    <w:abstractNumId w:val="18"/>
  </w:num>
  <w:num w:numId="15" w16cid:durableId="1121261283">
    <w:abstractNumId w:val="15"/>
  </w:num>
  <w:num w:numId="16" w16cid:durableId="2082751334">
    <w:abstractNumId w:val="19"/>
  </w:num>
  <w:num w:numId="17" w16cid:durableId="1859613708">
    <w:abstractNumId w:val="8"/>
  </w:num>
  <w:num w:numId="18" w16cid:durableId="1319074512">
    <w:abstractNumId w:val="11"/>
  </w:num>
  <w:num w:numId="19" w16cid:durableId="554044880">
    <w:abstractNumId w:val="13"/>
  </w:num>
  <w:num w:numId="20" w16cid:durableId="1994793957">
    <w:abstractNumId w:val="16"/>
  </w:num>
  <w:num w:numId="21" w16cid:durableId="482427386">
    <w:abstractNumId w:val="6"/>
  </w:num>
  <w:num w:numId="22" w16cid:durableId="1134181957">
    <w:abstractNumId w:val="1"/>
  </w:num>
  <w:num w:numId="23" w16cid:durableId="140968476">
    <w:abstractNumId w:val="7"/>
  </w:num>
  <w:num w:numId="24" w16cid:durableId="2110083846">
    <w:abstractNumId w:val="22"/>
  </w:num>
  <w:num w:numId="25" w16cid:durableId="21195219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62"/>
    <w:rsid w:val="00130AA3"/>
    <w:rsid w:val="00174BE4"/>
    <w:rsid w:val="001A7ADA"/>
    <w:rsid w:val="001C2EA5"/>
    <w:rsid w:val="00226240"/>
    <w:rsid w:val="00324CC2"/>
    <w:rsid w:val="0038046C"/>
    <w:rsid w:val="00454117"/>
    <w:rsid w:val="004D712D"/>
    <w:rsid w:val="00556B63"/>
    <w:rsid w:val="005F4897"/>
    <w:rsid w:val="00745D81"/>
    <w:rsid w:val="0074772F"/>
    <w:rsid w:val="0079218C"/>
    <w:rsid w:val="007B6F25"/>
    <w:rsid w:val="00801EE7"/>
    <w:rsid w:val="009850E7"/>
    <w:rsid w:val="00A14095"/>
    <w:rsid w:val="00A15D21"/>
    <w:rsid w:val="00A40194"/>
    <w:rsid w:val="00B34DD9"/>
    <w:rsid w:val="00CD1E9E"/>
    <w:rsid w:val="00CD2856"/>
    <w:rsid w:val="00D02293"/>
    <w:rsid w:val="00D51481"/>
    <w:rsid w:val="00DE4ACC"/>
    <w:rsid w:val="00E415B3"/>
    <w:rsid w:val="00FA1562"/>
    <w:rsid w:val="00FB030C"/>
    <w:rsid w:val="03B4E83A"/>
    <w:rsid w:val="2ECD2575"/>
    <w:rsid w:val="48A54411"/>
    <w:rsid w:val="566ACC98"/>
    <w:rsid w:val="788F8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EC279"/>
  <w15:chartTrackingRefBased/>
  <w15:docId w15:val="{9D4E30F7-7692-40C5-BC09-8A24360D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56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56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A156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A156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A156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A156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A156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A156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A156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A156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A1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56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A156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A1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56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A1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56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A1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804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4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5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3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6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9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45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6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2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7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8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9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0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7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6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Ramona Lee</dc:creator>
  <keywords/>
  <dc:description/>
  <lastModifiedBy>Ramona Lee</lastModifiedBy>
  <revision>26</revision>
  <dcterms:created xsi:type="dcterms:W3CDTF">2025-11-06T10:25:00.0000000Z</dcterms:created>
  <dcterms:modified xsi:type="dcterms:W3CDTF">2026-02-21T00:50:06.7305978Z</dcterms:modified>
</coreProperties>
</file>