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D0E0E3"/>
  <w:body>
    <w:p w:rsidR="00000000" w:rsidDel="00000000" w:rsidP="00000000" w:rsidRDefault="00000000" w:rsidRPr="00000000" w14:paraId="00000001">
      <w:pPr>
        <w:pageBreakBefore w:val="0"/>
        <w:rPr>
          <w:rFonts w:ascii="Poppins" w:cs="Poppins" w:eastAsia="Poppins" w:hAnsi="Poppins"/>
          <w:sz w:val="30"/>
          <w:szCs w:val="30"/>
        </w:rPr>
      </w:pPr>
      <w:r w:rsidDel="00000000" w:rsidR="00000000" w:rsidRPr="00000000">
        <w:rPr>
          <w:rFonts w:ascii="Poppins" w:cs="Poppins" w:eastAsia="Poppins" w:hAnsi="Poppins"/>
          <w:sz w:val="30"/>
          <w:szCs w:val="30"/>
        </w:rPr>
        <w:drawing>
          <wp:inline distB="114300" distT="114300" distL="114300" distR="114300">
            <wp:extent cx="6858000" cy="1612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1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Poppins" w:cs="Poppins" w:eastAsia="Poppins" w:hAnsi="Poppins"/>
          <w:sz w:val="30"/>
          <w:szCs w:val="30"/>
        </w:rPr>
      </w:pPr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Stay Connected, Idaho Association of Administrators!</w:t>
      </w:r>
    </w:p>
    <w:p w:rsidR="00000000" w:rsidDel="00000000" w:rsidP="00000000" w:rsidRDefault="00000000" w:rsidRPr="00000000" w14:paraId="00000003">
      <w:pPr>
        <w:pageBreakBefore w:val="0"/>
        <w:rPr>
          <w:rFonts w:ascii="Poppins" w:cs="Poppins" w:eastAsia="Poppins" w:hAnsi="Poppins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70"/>
        <w:gridCol w:w="3585"/>
        <w:gridCol w:w="3645"/>
        <w:tblGridChange w:id="0">
          <w:tblGrid>
            <w:gridCol w:w="3570"/>
            <w:gridCol w:w="3585"/>
            <w:gridCol w:w="3645"/>
          </w:tblGrid>
        </w:tblGridChange>
      </w:tblGrid>
      <w:tr>
        <w:trPr>
          <w:cantSplit w:val="0"/>
          <w:trHeight w:val="2685" w:hRule="atLeast"/>
          <w:tblHeader w:val="0"/>
        </w:trPr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sz w:val="28"/>
                <w:szCs w:val="28"/>
                <w:rtl w:val="0"/>
              </w:rPr>
              <w:t xml:space="preserve">Check us out on Social </w:t>
            </w:r>
            <w:r w:rsidDel="00000000" w:rsidR="00000000" w:rsidRPr="00000000">
              <w:rPr>
                <w:rFonts w:ascii="Poppins" w:cs="Poppins" w:eastAsia="Poppins" w:hAnsi="Poppins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color w:val="2d8a9a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20"/>
                  <w:szCs w:val="20"/>
                  <w:u w:val="single"/>
                  <w:rtl w:val="0"/>
                </w:rPr>
                <w:t xml:space="preserve">Our Website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color w:val="2d8a9a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20"/>
                  <w:szCs w:val="20"/>
                  <w:u w:val="single"/>
                  <w:rtl w:val="0"/>
                </w:rPr>
                <w:t xml:space="preserve">Twitter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color w:val="2d8a9a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20"/>
                  <w:szCs w:val="20"/>
                  <w:u w:val="single"/>
                  <w:rtl w:val="0"/>
                </w:rPr>
                <w:t xml:space="preserve">Insta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color w:val="2d8a9a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20"/>
                  <w:szCs w:val="20"/>
                  <w:u w:val="single"/>
                  <w:rtl w:val="0"/>
                </w:rPr>
                <w:t xml:space="preserve">FB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color w:val="2d8a9a"/>
              </w:rPr>
            </w:pPr>
            <w:hyperlink r:id="rId11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20"/>
                  <w:szCs w:val="20"/>
                  <w:u w:val="single"/>
                  <w:rtl w:val="0"/>
                </w:rPr>
                <w:t xml:space="preserve">Pinterest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color w:val="38761d"/>
                <w:sz w:val="26"/>
                <w:szCs w:val="26"/>
              </w:rPr>
            </w:pPr>
            <w:r w:rsidDel="00000000" w:rsidR="00000000" w:rsidRPr="00000000">
              <w:rPr>
                <w:rFonts w:ascii="Poppins" w:cs="Poppins" w:eastAsia="Poppins" w:hAnsi="Poppins"/>
                <w:sz w:val="28"/>
                <w:szCs w:val="28"/>
                <w:rtl w:val="0"/>
              </w:rPr>
              <w:t xml:space="preserve">Join our Facebook groups for lots of resources!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color w:val="2d8a9a"/>
                <w:sz w:val="32"/>
                <w:szCs w:val="32"/>
              </w:rPr>
            </w:pPr>
            <w:hyperlink r:id="rId12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2"/>
                  <w:szCs w:val="32"/>
                  <w:u w:val="single"/>
                  <w:rtl w:val="0"/>
                </w:rPr>
                <w:t xml:space="preserve">Educators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color w:val="2d8a9a"/>
                <w:sz w:val="32"/>
                <w:szCs w:val="32"/>
              </w:rPr>
            </w:pPr>
            <w:hyperlink r:id="rId13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2"/>
                  <w:szCs w:val="32"/>
                  <w:u w:val="single"/>
                  <w:rtl w:val="0"/>
                </w:rPr>
                <w:t xml:space="preserve">Leaders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color w:val="2d8a9a"/>
                <w:sz w:val="32"/>
                <w:szCs w:val="32"/>
              </w:rPr>
            </w:pPr>
            <w:hyperlink r:id="rId14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2"/>
                  <w:szCs w:val="32"/>
                  <w:u w:val="single"/>
                  <w:rtl w:val="0"/>
                </w:rPr>
                <w:t xml:space="preserve">Humans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sz w:val="28"/>
                <w:szCs w:val="28"/>
                <w:rtl w:val="0"/>
              </w:rPr>
              <w:t xml:space="preserve">Have a thought or a question?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color w:val="2d8a9a"/>
                <w:sz w:val="32"/>
                <w:szCs w:val="32"/>
              </w:rPr>
            </w:pPr>
            <w:hyperlink r:id="rId15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2"/>
                  <w:szCs w:val="32"/>
                  <w:u w:val="single"/>
                  <w:rtl w:val="0"/>
                </w:rPr>
                <w:t xml:space="preserve">Joelle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color w:val="2d8a9a"/>
                <w:sz w:val="32"/>
                <w:szCs w:val="32"/>
              </w:rPr>
            </w:pPr>
            <w:hyperlink r:id="rId16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2"/>
                  <w:szCs w:val="32"/>
                  <w:u w:val="single"/>
                  <w:rtl w:val="0"/>
                </w:rPr>
                <w:t xml:space="preserve">Jessie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color w:val="2d8a9a"/>
                <w:sz w:val="32"/>
                <w:szCs w:val="32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2d8a9a"/>
                <w:sz w:val="32"/>
                <w:szCs w:val="32"/>
                <w:rtl w:val="0"/>
              </w:rPr>
              <w:t xml:space="preserve">  </w:t>
            </w:r>
            <w:hyperlink r:id="rId17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2"/>
                  <w:szCs w:val="32"/>
                  <w:u w:val="single"/>
                  <w:rtl w:val="0"/>
                </w:rPr>
                <w:t xml:space="preserve">Janeen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color w:val="2d8a9a"/>
                <w:sz w:val="32"/>
                <w:szCs w:val="32"/>
              </w:rPr>
            </w:pPr>
            <w:hyperlink r:id="rId18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2"/>
                  <w:szCs w:val="32"/>
                  <w:u w:val="single"/>
                  <w:rtl w:val="0"/>
                </w:rPr>
                <w:t xml:space="preserve">Liz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rPr>
          <w:rFonts w:ascii="Poppins" w:cs="Poppins" w:eastAsia="Poppins" w:hAnsi="Poppins"/>
          <w:color w:val="2d8a9a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2700"/>
        <w:gridCol w:w="2700"/>
        <w:gridCol w:w="2700"/>
        <w:tblGridChange w:id="0">
          <w:tblGrid>
            <w:gridCol w:w="2700"/>
            <w:gridCol w:w="2700"/>
            <w:gridCol w:w="2700"/>
            <w:gridCol w:w="27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color w:val="2d8a9a"/>
                <w:sz w:val="30"/>
                <w:szCs w:val="30"/>
              </w:rPr>
            </w:pPr>
            <w:hyperlink r:id="rId19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0"/>
                  <w:szCs w:val="30"/>
                  <w:u w:val="single"/>
                  <w:rtl w:val="0"/>
                </w:rPr>
                <w:t xml:space="preserve">LEAD LIKE LASSO Google Folder of Resources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2d8a9a"/>
                <w:sz w:val="30"/>
                <w:szCs w:val="30"/>
              </w:rPr>
            </w:pPr>
            <w:hyperlink r:id="rId20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0"/>
                  <w:szCs w:val="30"/>
                  <w:u w:val="single"/>
                  <w:rtl w:val="0"/>
                </w:rPr>
                <w:t xml:space="preserve">The Great Resignation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2d8a9a"/>
                <w:sz w:val="30"/>
                <w:szCs w:val="30"/>
              </w:rPr>
            </w:pPr>
            <w:hyperlink r:id="rId21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0"/>
                  <w:szCs w:val="30"/>
                  <w:u w:val="single"/>
                  <w:rtl w:val="0"/>
                </w:rPr>
                <w:t xml:space="preserve">Quiet Quitting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2d8a9a"/>
                <w:sz w:val="30"/>
                <w:szCs w:val="30"/>
              </w:rPr>
            </w:pPr>
            <w:hyperlink r:id="rId22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28"/>
                  <w:szCs w:val="28"/>
                  <w:u w:val="single"/>
                  <w:rtl w:val="0"/>
                </w:rPr>
                <w:t xml:space="preserve">Employee Burnout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rPr>
          <w:rFonts w:ascii="Poppins" w:cs="Poppins" w:eastAsia="Poppins" w:hAnsi="Poppins"/>
          <w:color w:val="2d8a9a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2700"/>
        <w:gridCol w:w="2595"/>
        <w:gridCol w:w="2805"/>
        <w:tblGridChange w:id="0">
          <w:tblGrid>
            <w:gridCol w:w="2700"/>
            <w:gridCol w:w="2700"/>
            <w:gridCol w:w="2595"/>
            <w:gridCol w:w="28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2d8a9a"/>
                <w:sz w:val="28"/>
                <w:szCs w:val="28"/>
              </w:rPr>
            </w:pPr>
            <w:hyperlink r:id="rId23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28"/>
                  <w:szCs w:val="28"/>
                  <w:u w:val="single"/>
                  <w:rtl w:val="0"/>
                </w:rPr>
                <w:t xml:space="preserve">Cultivating A Culture That Thrives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2d8a9a"/>
                <w:sz w:val="30"/>
                <w:szCs w:val="30"/>
              </w:rPr>
            </w:pPr>
            <w:hyperlink r:id="rId24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0"/>
                  <w:szCs w:val="30"/>
                  <w:u w:val="single"/>
                  <w:rtl w:val="0"/>
                </w:rPr>
                <w:t xml:space="preserve">Lessons From Lasso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2d8a9a"/>
                <w:sz w:val="30"/>
                <w:szCs w:val="30"/>
              </w:rPr>
            </w:pPr>
            <w:hyperlink r:id="rId25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0"/>
                  <w:szCs w:val="30"/>
                  <w:u w:val="single"/>
                  <w:rtl w:val="0"/>
                </w:rPr>
                <w:t xml:space="preserve">Reciprocal Vulnerability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2d8a9a"/>
                <w:sz w:val="30"/>
                <w:szCs w:val="30"/>
                <w:u w:val="single"/>
              </w:rPr>
            </w:pPr>
            <w:hyperlink r:id="rId26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0"/>
                  <w:szCs w:val="30"/>
                  <w:u w:val="single"/>
                  <w:rtl w:val="0"/>
                </w:rPr>
                <w:t xml:space="preserve">Neuroleadership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rPr>
          <w:rFonts w:ascii="Poppins" w:cs="Poppins" w:eastAsia="Poppins" w:hAnsi="Poppins"/>
          <w:color w:val="2d8a9a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2700"/>
        <w:gridCol w:w="2700"/>
        <w:gridCol w:w="2700"/>
        <w:tblGridChange w:id="0">
          <w:tblGrid>
            <w:gridCol w:w="2700"/>
            <w:gridCol w:w="2700"/>
            <w:gridCol w:w="2700"/>
            <w:gridCol w:w="27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2d8a9a"/>
                <w:sz w:val="30"/>
                <w:szCs w:val="30"/>
              </w:rPr>
            </w:pPr>
            <w:hyperlink r:id="rId27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0"/>
                  <w:szCs w:val="30"/>
                  <w:u w:val="single"/>
                  <w:rtl w:val="0"/>
                </w:rPr>
                <w:t xml:space="preserve">Believe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2d8a9a"/>
                <w:sz w:val="30"/>
                <w:szCs w:val="30"/>
              </w:rPr>
            </w:pPr>
            <w:hyperlink r:id="rId28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0"/>
                  <w:szCs w:val="30"/>
                  <w:u w:val="single"/>
                  <w:rtl w:val="0"/>
                </w:rPr>
                <w:t xml:space="preserve">Put People First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2d8a9a"/>
                <w:sz w:val="30"/>
                <w:szCs w:val="30"/>
                <w:u w:val="single"/>
              </w:rPr>
            </w:pPr>
            <w:hyperlink r:id="rId29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0"/>
                  <w:szCs w:val="30"/>
                  <w:u w:val="single"/>
                  <w:rtl w:val="0"/>
                </w:rPr>
                <w:t xml:space="preserve">Lead Like a Gardener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2d8a9a"/>
                <w:sz w:val="30"/>
                <w:szCs w:val="30"/>
              </w:rPr>
            </w:pPr>
            <w:hyperlink r:id="rId30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0"/>
                  <w:szCs w:val="30"/>
                  <w:u w:val="single"/>
                  <w:rtl w:val="0"/>
                </w:rPr>
                <w:t xml:space="preserve">Be Humble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Poppins" w:cs="Poppins" w:eastAsia="Poppins" w:hAnsi="Poppins"/>
          <w:color w:val="2d8a9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Poppins" w:cs="Poppins" w:eastAsia="Poppins" w:hAnsi="Poppins"/>
          <w:color w:val="2d8a9a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2700"/>
        <w:gridCol w:w="2700"/>
        <w:gridCol w:w="2700"/>
        <w:tblGridChange w:id="0">
          <w:tblGrid>
            <w:gridCol w:w="2700"/>
            <w:gridCol w:w="2700"/>
            <w:gridCol w:w="2700"/>
            <w:gridCol w:w="27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2d8a9a"/>
                <w:sz w:val="30"/>
                <w:szCs w:val="30"/>
              </w:rPr>
            </w:pPr>
            <w:hyperlink r:id="rId31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0"/>
                  <w:szCs w:val="30"/>
                  <w:u w:val="single"/>
                  <w:rtl w:val="0"/>
                </w:rPr>
                <w:t xml:space="preserve">MGC’s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2d8a9a"/>
                <w:sz w:val="30"/>
                <w:szCs w:val="30"/>
              </w:rPr>
            </w:pPr>
            <w:hyperlink r:id="rId32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0"/>
                  <w:szCs w:val="30"/>
                  <w:u w:val="single"/>
                  <w:rtl w:val="0"/>
                </w:rPr>
                <w:t xml:space="preserve">Prioritize Teamwork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2d8a9a"/>
                <w:sz w:val="30"/>
                <w:szCs w:val="30"/>
              </w:rPr>
            </w:pPr>
            <w:hyperlink r:id="rId33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0"/>
                  <w:szCs w:val="30"/>
                  <w:u w:val="single"/>
                  <w:rtl w:val="0"/>
                </w:rPr>
                <w:t xml:space="preserve">Team Building Activities Folder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2d8a9a"/>
                <w:sz w:val="30"/>
                <w:szCs w:val="30"/>
              </w:rPr>
            </w:pPr>
            <w:hyperlink r:id="rId34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0"/>
                  <w:szCs w:val="30"/>
                  <w:u w:val="single"/>
                  <w:rtl w:val="0"/>
                </w:rPr>
                <w:t xml:space="preserve">IKigai Toolkit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Poppins" w:cs="Poppins" w:eastAsia="Poppins" w:hAnsi="Poppins"/>
          <w:color w:val="2d8a9a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2700"/>
        <w:gridCol w:w="2700"/>
        <w:gridCol w:w="2700"/>
        <w:tblGridChange w:id="0">
          <w:tblGrid>
            <w:gridCol w:w="2700"/>
            <w:gridCol w:w="2700"/>
            <w:gridCol w:w="2700"/>
            <w:gridCol w:w="27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2d8a9a"/>
                <w:sz w:val="28"/>
                <w:szCs w:val="28"/>
              </w:rPr>
            </w:pPr>
            <w:hyperlink r:id="rId35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0"/>
                  <w:szCs w:val="30"/>
                  <w:u w:val="single"/>
                  <w:rtl w:val="0"/>
                </w:rPr>
                <w:t xml:space="preserve">Build Belonging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2d8a9a"/>
                <w:sz w:val="30"/>
                <w:szCs w:val="30"/>
              </w:rPr>
            </w:pPr>
            <w:hyperlink r:id="rId36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0"/>
                  <w:szCs w:val="30"/>
                  <w:u w:val="single"/>
                  <w:rtl w:val="0"/>
                </w:rPr>
                <w:t xml:space="preserve">GGIE Staff Meeting Rituals That Build Trust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2d8a9a"/>
                <w:sz w:val="30"/>
                <w:szCs w:val="30"/>
              </w:rPr>
            </w:pPr>
            <w:hyperlink r:id="rId37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0"/>
                  <w:szCs w:val="30"/>
                  <w:u w:val="single"/>
                  <w:rtl w:val="0"/>
                </w:rPr>
                <w:t xml:space="preserve">Hope Lab Check-In Deck eBook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2d8a9a"/>
                <w:sz w:val="30"/>
                <w:szCs w:val="30"/>
              </w:rPr>
            </w:pPr>
            <w:hyperlink r:id="rId38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0"/>
                  <w:szCs w:val="30"/>
                  <w:u w:val="single"/>
                  <w:rtl w:val="0"/>
                </w:rPr>
                <w:t xml:space="preserve">Deck of Questions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Poppins" w:cs="Poppins" w:eastAsia="Poppins" w:hAnsi="Poppins"/>
          <w:color w:val="2d8a9a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2d8a9a"/>
                <w:sz w:val="30"/>
                <w:szCs w:val="30"/>
              </w:rPr>
            </w:pPr>
            <w:hyperlink r:id="rId39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0"/>
                  <w:szCs w:val="30"/>
                  <w:u w:val="single"/>
                  <w:rtl w:val="0"/>
                </w:rPr>
                <w:t xml:space="preserve">2x10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2d8a9a"/>
                <w:sz w:val="30"/>
                <w:szCs w:val="30"/>
                <w:u w:val="single"/>
              </w:rPr>
            </w:pPr>
            <w:hyperlink r:id="rId40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0"/>
                  <w:szCs w:val="30"/>
                  <w:u w:val="single"/>
                  <w:rtl w:val="0"/>
                </w:rPr>
                <w:t xml:space="preserve">Empower Others to Lead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2d8a9a"/>
                <w:sz w:val="30"/>
                <w:szCs w:val="30"/>
                <w:u w:val="single"/>
              </w:rPr>
            </w:pPr>
            <w:hyperlink r:id="rId41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0"/>
                  <w:szCs w:val="30"/>
                  <w:u w:val="single"/>
                  <w:rtl w:val="0"/>
                </w:rPr>
                <w:t xml:space="preserve">Get Curious Strength Spotting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2d8a9a"/>
                <w:sz w:val="30"/>
                <w:szCs w:val="30"/>
                <w:u w:val="single"/>
              </w:rPr>
            </w:pPr>
            <w:hyperlink r:id="rId42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0"/>
                  <w:szCs w:val="30"/>
                  <w:u w:val="single"/>
                  <w:rtl w:val="0"/>
                </w:rPr>
                <w:t xml:space="preserve">Not Belonging Padlet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2d8a9a"/>
                <w:sz w:val="30"/>
                <w:szCs w:val="30"/>
                <w:u w:val="single"/>
              </w:rPr>
            </w:pPr>
            <w:hyperlink r:id="rId43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0"/>
                  <w:szCs w:val="30"/>
                  <w:u w:val="single"/>
                  <w:rtl w:val="0"/>
                </w:rPr>
                <w:t xml:space="preserve">Get Curios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2d8a9a"/>
                <w:sz w:val="30"/>
                <w:szCs w:val="30"/>
                <w:u w:val="single"/>
              </w:rPr>
            </w:pPr>
            <w:hyperlink r:id="rId44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0"/>
                  <w:szCs w:val="30"/>
                  <w:u w:val="single"/>
                  <w:rtl w:val="0"/>
                </w:rPr>
                <w:t xml:space="preserve">Show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color w:val="2d8a9a"/>
                <w:sz w:val="30"/>
                <w:szCs w:val="30"/>
                <w:u w:val="single"/>
              </w:rPr>
            </w:pPr>
            <w:hyperlink r:id="rId45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0"/>
                  <w:szCs w:val="30"/>
                  <w:u w:val="single"/>
                  <w:rtl w:val="0"/>
                </w:rPr>
                <w:t xml:space="preserve">Empathy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jc w:val="left"/>
        <w:rPr>
          <w:rFonts w:ascii="Poppins" w:cs="Poppins" w:eastAsia="Poppins" w:hAnsi="Poppin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jc w:val="center"/>
        <w:rPr>
          <w:rFonts w:ascii="Poppins" w:cs="Poppins" w:eastAsia="Poppins" w:hAnsi="Poppins"/>
          <w:sz w:val="30"/>
          <w:szCs w:val="30"/>
        </w:rPr>
      </w:pPr>
      <w:r w:rsidDel="00000000" w:rsidR="00000000" w:rsidRPr="00000000">
        <w:rPr>
          <w:rFonts w:ascii="Poppins" w:cs="Poppins" w:eastAsia="Poppins" w:hAnsi="Poppins"/>
          <w:sz w:val="30"/>
          <w:szCs w:val="30"/>
          <w:rtl w:val="0"/>
        </w:rPr>
        <w:t xml:space="preserve">We Want to GROW! Please send us your valued opinion! </w:t>
      </w:r>
    </w:p>
    <w:tbl>
      <w:tblPr>
        <w:tblStyle w:val="Table8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2d8a9a" w:space="0" w:sz="24" w:val="single"/>
              <w:left w:color="2d8a9a" w:space="0" w:sz="24" w:val="single"/>
              <w:bottom w:color="2d8a9a" w:space="0" w:sz="24" w:val="single"/>
              <w:right w:color="2d8a9a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  <w:color w:val="ff9900"/>
                <w:sz w:val="30"/>
                <w:szCs w:val="30"/>
              </w:rPr>
            </w:pPr>
            <w:hyperlink r:id="rId46">
              <w:r w:rsidDel="00000000" w:rsidR="00000000" w:rsidRPr="00000000">
                <w:rPr>
                  <w:rFonts w:ascii="Poppins" w:cs="Poppins" w:eastAsia="Poppins" w:hAnsi="Poppins"/>
                  <w:b w:val="1"/>
                  <w:color w:val="2d8a9a"/>
                  <w:sz w:val="30"/>
                  <w:szCs w:val="30"/>
                  <w:u w:val="single"/>
                  <w:rtl w:val="0"/>
                </w:rPr>
                <w:t xml:space="preserve">Feedback Form</w:t>
              </w:r>
            </w:hyperlink>
            <w:r w:rsidDel="00000000" w:rsidR="00000000" w:rsidRPr="00000000">
              <w:rPr>
                <w:rFonts w:ascii="Poppins" w:cs="Poppins" w:eastAsia="Poppins" w:hAnsi="Poppins"/>
                <w:b w:val="1"/>
                <w:color w:val="2d8a9a"/>
                <w:sz w:val="30"/>
                <w:szCs w:val="30"/>
                <w:rtl w:val="0"/>
              </w:rPr>
              <w:t xml:space="preserve"> 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sz w:val="30"/>
                <w:szCs w:val="30"/>
                <w:rtl w:val="0"/>
              </w:rPr>
              <w:t xml:space="preserve">  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color w:val="ff9900"/>
                <w:sz w:val="30"/>
                <w:szCs w:val="30"/>
                <w:rtl w:val="0"/>
              </w:rPr>
              <w:t xml:space="preserve">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jc w:val="center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Thriving YOUniversity</w:t>
      </w:r>
    </w:p>
    <w:sectPr>
      <w:footerReference r:id="rId47" w:type="default"/>
      <w:pgSz w:h="15840" w:w="12240" w:orient="portrait"/>
      <w:pgMar w:bottom="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rive.google.com/drive/folders/111nTC4wJAh325oI-y5yzIdWn_03xmcO9?usp=drive_link" TargetMode="External"/><Relationship Id="rId20" Type="http://schemas.openxmlformats.org/officeDocument/2006/relationships/hyperlink" Target="https://drive.google.com/drive/folders/1q9k7RE_HDaOHmYAjbnCQZsv6canaCGa9?usp=drive_link" TargetMode="External"/><Relationship Id="rId42" Type="http://schemas.openxmlformats.org/officeDocument/2006/relationships/hyperlink" Target="https://bit.ly/IASA25-NBPADLET" TargetMode="External"/><Relationship Id="rId41" Type="http://schemas.openxmlformats.org/officeDocument/2006/relationships/hyperlink" Target="https://drive.google.com/drive/folders/1dPUnAu3cJ75IzLZk1QpBbkY7FjCCbKgr?usp=drive_link" TargetMode="External"/><Relationship Id="rId22" Type="http://schemas.openxmlformats.org/officeDocument/2006/relationships/hyperlink" Target="https://drive.google.com/drive/folders/12kavHT46teswUclp02s77EsMIpN3_sOF?usp=drive_link" TargetMode="External"/><Relationship Id="rId44" Type="http://schemas.openxmlformats.org/officeDocument/2006/relationships/hyperlink" Target="https://drive.google.com/drive/folders/1jWs6aVu2O9XltKmhBPcgSkAX0FtjdSFv?usp=drive_link" TargetMode="External"/><Relationship Id="rId21" Type="http://schemas.openxmlformats.org/officeDocument/2006/relationships/hyperlink" Target="https://drive.google.com/drive/folders/1z28_4v0QlooYRA_Lm66bP79CXgJv15ic?usp=drive_link" TargetMode="External"/><Relationship Id="rId43" Type="http://schemas.openxmlformats.org/officeDocument/2006/relationships/hyperlink" Target="https://drive.google.com/drive/folders/1jWs6aVu2O9XltKmhBPcgSkAX0FtjdSFv?usp=drive_link" TargetMode="External"/><Relationship Id="rId24" Type="http://schemas.openxmlformats.org/officeDocument/2006/relationships/hyperlink" Target="https://drive.google.com/drive/folders/1hcNQXRRT2Nccur4PzTIxgQhrU-9VqDxQ?usp=drive_link" TargetMode="External"/><Relationship Id="rId46" Type="http://schemas.openxmlformats.org/officeDocument/2006/relationships/hyperlink" Target="https://bit.ly/FB-IASA25-LASSO" TargetMode="External"/><Relationship Id="rId23" Type="http://schemas.openxmlformats.org/officeDocument/2006/relationships/hyperlink" Target="https://drive.google.com/drive/folders/1hWZDz9BvJoIRacPJFTNb7-vks_tNKv53?usp=drive_link" TargetMode="External"/><Relationship Id="rId45" Type="http://schemas.openxmlformats.org/officeDocument/2006/relationships/hyperlink" Target="https://drive.google.com/drive/folders/1jWs6aVu2O9XltKmhBPcgSkAX0FtjdSFv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thrivingyouniversity" TargetMode="External"/><Relationship Id="rId26" Type="http://schemas.openxmlformats.org/officeDocument/2006/relationships/hyperlink" Target="https://drive.google.com/drive/folders/1rnLRVFLMtEidfXFBpiRL3O-x8sla_Pfq?usp=drive_link" TargetMode="External"/><Relationship Id="rId25" Type="http://schemas.openxmlformats.org/officeDocument/2006/relationships/hyperlink" Target="https://drive.google.com/drive/folders/1z0a9wva01smhrDfE4rjyGqyC_GJYrj22?usp=drive_link" TargetMode="External"/><Relationship Id="rId47" Type="http://schemas.openxmlformats.org/officeDocument/2006/relationships/footer" Target="footer1.xml"/><Relationship Id="rId28" Type="http://schemas.openxmlformats.org/officeDocument/2006/relationships/hyperlink" Target="https://drive.google.com/drive/folders/1repQzXeOGHpHmYGAFyMV2Yggvs5wPcgs?usp=drive_link" TargetMode="External"/><Relationship Id="rId27" Type="http://schemas.openxmlformats.org/officeDocument/2006/relationships/hyperlink" Target="https://drive.google.com/drive/folders/1fSbh4JyOSooS9sI_k8RK2fUfQycefLmi?usp=drive_link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hyperlink" Target="https://drive.google.com/drive/folders/1I9pMkTvC0hWboaQvlUsRVTNPKEj0Swsx?usp=drive_link" TargetMode="External"/><Relationship Id="rId7" Type="http://schemas.openxmlformats.org/officeDocument/2006/relationships/hyperlink" Target="https://thrivingyouniversity.com/" TargetMode="External"/><Relationship Id="rId8" Type="http://schemas.openxmlformats.org/officeDocument/2006/relationships/hyperlink" Target="https://twitter.com/ThrivingU" TargetMode="External"/><Relationship Id="rId31" Type="http://schemas.openxmlformats.org/officeDocument/2006/relationships/hyperlink" Target="https://drive.google.com/drive/folders/1djQAPt5a7k64Yy0jBGEJuSERpxIeQOhP?usp=drive_link" TargetMode="External"/><Relationship Id="rId30" Type="http://schemas.openxmlformats.org/officeDocument/2006/relationships/hyperlink" Target="https://drive.google.com/drive/folders/14-Nxqm65jJVifqfjltNs9-AtsV7rbNLD?usp=drive_link" TargetMode="External"/><Relationship Id="rId11" Type="http://schemas.openxmlformats.org/officeDocument/2006/relationships/hyperlink" Target="https://www.pinterest.com/thrivingYOUniversity/boards/" TargetMode="External"/><Relationship Id="rId33" Type="http://schemas.openxmlformats.org/officeDocument/2006/relationships/hyperlink" Target="https://drive.google.com/drive/folders/1CbVxnKIaINwGioomltYQ7TzTHSIJgf4j?usp=drive_link" TargetMode="External"/><Relationship Id="rId10" Type="http://schemas.openxmlformats.org/officeDocument/2006/relationships/hyperlink" Target="https://www.facebook.com/ThrivingYOUniversity" TargetMode="External"/><Relationship Id="rId32" Type="http://schemas.openxmlformats.org/officeDocument/2006/relationships/hyperlink" Target="https://drive.google.com/drive/folders/1G9csvQtOucNsl-_7k5cSqbgri4PQUjiP?usp=drive_link" TargetMode="External"/><Relationship Id="rId13" Type="http://schemas.openxmlformats.org/officeDocument/2006/relationships/hyperlink" Target="https://www.facebook.com/groups/ThrivingYOUniversityBecomingBetterLeaders" TargetMode="External"/><Relationship Id="rId35" Type="http://schemas.openxmlformats.org/officeDocument/2006/relationships/hyperlink" Target="https://drive.google.com/drive/folders/1rkSxwq__aoDEz-IDggo1DU0IfSCE-zqT?usp=drive_link" TargetMode="External"/><Relationship Id="rId12" Type="http://schemas.openxmlformats.org/officeDocument/2006/relationships/hyperlink" Target="https://www.facebook.com/groups/thrivingyouniversitybecomingbettereducators" TargetMode="External"/><Relationship Id="rId34" Type="http://schemas.openxmlformats.org/officeDocument/2006/relationships/hyperlink" Target="https://drive.google.com/file/d/1nHQFpM3OVUPk6s1WXVyt_wVDwctUhTpI/view?usp=sharing" TargetMode="External"/><Relationship Id="rId15" Type="http://schemas.openxmlformats.org/officeDocument/2006/relationships/hyperlink" Target="mailto:joelle@thrivingyouniversity.com" TargetMode="External"/><Relationship Id="rId37" Type="http://schemas.openxmlformats.org/officeDocument/2006/relationships/hyperlink" Target="https://drive.google.com/file/d/1rAAFETrvTtz9JCGTp51RP7MHY2EJgbd4/view?usp=sharing" TargetMode="External"/><Relationship Id="rId14" Type="http://schemas.openxmlformats.org/officeDocument/2006/relationships/hyperlink" Target="https://www.facebook.com/groups/thrivingyouniversitybecomingbetterhumans" TargetMode="External"/><Relationship Id="rId36" Type="http://schemas.openxmlformats.org/officeDocument/2006/relationships/hyperlink" Target="https://drive.google.com/file/d/1h94exa5B4WGsYvMksaxhqI1ENCoKS10x/view?usp=sharing" TargetMode="External"/><Relationship Id="rId17" Type="http://schemas.openxmlformats.org/officeDocument/2006/relationships/hyperlink" Target="mailto:janeen@thrivingyouniversity.com" TargetMode="External"/><Relationship Id="rId39" Type="http://schemas.openxmlformats.org/officeDocument/2006/relationships/hyperlink" Target="https://drive.google.com/drive/folders/1_SjPtoBFDwFJ061c0KD1kRimFZbDeQ-2?usp=drive_link" TargetMode="External"/><Relationship Id="rId16" Type="http://schemas.openxmlformats.org/officeDocument/2006/relationships/hyperlink" Target="mailto:jessie@thrivingyouniveristy.com" TargetMode="External"/><Relationship Id="rId38" Type="http://schemas.openxmlformats.org/officeDocument/2006/relationships/hyperlink" Target="https://bit.ly/fundeck" TargetMode="External"/><Relationship Id="rId19" Type="http://schemas.openxmlformats.org/officeDocument/2006/relationships/hyperlink" Target="https://drive.google.com/drive/folders/1evs6_RwxEInX2B_BshGss_W9UY1b0QM0?usp=sharing" TargetMode="External"/><Relationship Id="rId18" Type="http://schemas.openxmlformats.org/officeDocument/2006/relationships/hyperlink" Target="mailto:liz@thrivingyouniversity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