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EA0E" w14:textId="77777777" w:rsidR="005A1253" w:rsidRDefault="005A1253" w:rsidP="005A1253">
      <w:pPr>
        <w:jc w:val="center"/>
        <w:rPr>
          <w:b/>
          <w:spacing w:val="13"/>
          <w:position w:val="2"/>
        </w:rPr>
      </w:pPr>
      <w:r w:rsidRPr="00827870">
        <w:rPr>
          <w:b/>
          <w:spacing w:val="13"/>
          <w:position w:val="2"/>
        </w:rPr>
        <w:t>Part I</w:t>
      </w:r>
      <w:r>
        <w:rPr>
          <w:b/>
          <w:spacing w:val="13"/>
          <w:position w:val="2"/>
        </w:rPr>
        <w:t>I</w:t>
      </w:r>
      <w:r w:rsidRPr="00827870">
        <w:rPr>
          <w:b/>
          <w:spacing w:val="13"/>
          <w:position w:val="2"/>
        </w:rPr>
        <w:t>I.</w:t>
      </w:r>
    </w:p>
    <w:p w14:paraId="343BF0E1" w14:textId="3671EDB4" w:rsidR="005A1253" w:rsidRDefault="001F5548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jc w:val="center"/>
        <w:rPr>
          <w:w w:val="115"/>
        </w:rPr>
      </w:pPr>
      <w:r>
        <w:rPr>
          <w:b/>
          <w:spacing w:val="13"/>
          <w:position w:val="2"/>
        </w:rPr>
        <w:t>Behavior</w:t>
      </w:r>
      <w:r w:rsidR="005A1253">
        <w:rPr>
          <w:b/>
          <w:spacing w:val="13"/>
          <w:position w:val="2"/>
        </w:rPr>
        <w:t xml:space="preserve"> aide level of supports </w:t>
      </w:r>
    </w:p>
    <w:p w14:paraId="7A94C0C0" w14:textId="77777777" w:rsidR="005A1253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w w:val="115"/>
        </w:rPr>
      </w:pPr>
      <w:r w:rsidRPr="008C1C53">
        <w:rPr>
          <w:w w:val="115"/>
        </w:rPr>
        <w:t>Name:</w:t>
      </w:r>
      <w:r w:rsidRPr="008C1C53">
        <w:rPr>
          <w:w w:val="115"/>
          <w:u w:val="single"/>
        </w:rPr>
        <w:t xml:space="preserve"> </w:t>
      </w:r>
      <w:r w:rsidRPr="008C1C53">
        <w:rPr>
          <w:w w:val="115"/>
          <w:u w:val="single"/>
        </w:rPr>
        <w:tab/>
      </w:r>
      <w:r w:rsidRPr="008C1C53">
        <w:rPr>
          <w:w w:val="115"/>
          <w:u w:val="single"/>
        </w:rPr>
        <w:tab/>
      </w:r>
      <w:r w:rsidRPr="008C1C53">
        <w:rPr>
          <w:w w:val="115"/>
          <w:u w:val="single"/>
        </w:rPr>
        <w:tab/>
      </w:r>
      <w:r w:rsidRPr="008C1C53">
        <w:rPr>
          <w:w w:val="115"/>
        </w:rPr>
        <w:t xml:space="preserve"> </w:t>
      </w:r>
    </w:p>
    <w:p w14:paraId="37B37DDC" w14:textId="77777777" w:rsidR="005A1253" w:rsidRPr="00A70B3D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w w:val="115"/>
        </w:rPr>
      </w:pPr>
      <w:r w:rsidRPr="008C1C53">
        <w:rPr>
          <w:w w:val="115"/>
        </w:rPr>
        <w:t>Age:</w:t>
      </w:r>
      <w:r w:rsidRPr="008C1C53">
        <w:rPr>
          <w:w w:val="115"/>
          <w:u w:val="single"/>
        </w:rPr>
        <w:t xml:space="preserve"> </w:t>
      </w:r>
      <w:r w:rsidRPr="008C1C53">
        <w:rPr>
          <w:w w:val="110"/>
          <w:u w:val="single"/>
        </w:rPr>
        <w:tab/>
      </w:r>
    </w:p>
    <w:p w14:paraId="7BF0415A" w14:textId="77777777" w:rsidR="005A1253" w:rsidRPr="008C1C53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</w:pPr>
      <w:r w:rsidRPr="008C1C53">
        <w:rPr>
          <w:w w:val="110"/>
        </w:rPr>
        <w:t>Grade</w:t>
      </w:r>
      <w:r w:rsidRPr="008C1C53">
        <w:rPr>
          <w:spacing w:val="-18"/>
          <w:w w:val="110"/>
        </w:rPr>
        <w:t xml:space="preserve"> </w:t>
      </w:r>
      <w:r w:rsidRPr="008C1C53">
        <w:rPr>
          <w:w w:val="110"/>
        </w:rPr>
        <w:t>Level:</w:t>
      </w:r>
      <w:r w:rsidRPr="008C1C53">
        <w:rPr>
          <w:w w:val="110"/>
          <w:u w:val="single"/>
        </w:rPr>
        <w:t xml:space="preserve"> </w:t>
      </w:r>
      <w:r w:rsidRPr="008C1C53">
        <w:rPr>
          <w:w w:val="110"/>
          <w:u w:val="single"/>
        </w:rPr>
        <w:tab/>
      </w:r>
      <w:r w:rsidRPr="008C1C53">
        <w:rPr>
          <w:w w:val="110"/>
          <w:u w:val="single"/>
        </w:rPr>
        <w:tab/>
      </w:r>
    </w:p>
    <w:p w14:paraId="4B081121" w14:textId="77777777" w:rsidR="005A1253" w:rsidRPr="00827870" w:rsidRDefault="005A1253" w:rsidP="005A1253">
      <w:pPr>
        <w:tabs>
          <w:tab w:val="left" w:pos="4372"/>
        </w:tabs>
        <w:spacing w:line="480" w:lineRule="auto"/>
        <w:ind w:left="288"/>
        <w:rPr>
          <w:w w:val="110"/>
          <w:u w:val="single"/>
        </w:rPr>
      </w:pPr>
      <w:r w:rsidRPr="00827870">
        <w:rPr>
          <w:w w:val="110"/>
        </w:rPr>
        <w:t>Disability (</w:t>
      </w:r>
      <w:proofErr w:type="spellStart"/>
      <w:r w:rsidRPr="00827870">
        <w:rPr>
          <w:w w:val="110"/>
        </w:rPr>
        <w:t>ies</w:t>
      </w:r>
      <w:proofErr w:type="spellEnd"/>
      <w:r w:rsidRPr="00827870">
        <w:rPr>
          <w:w w:val="110"/>
        </w:rPr>
        <w:t>):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0F860D83" w14:textId="77777777" w:rsidR="005A1253" w:rsidRPr="00827870" w:rsidRDefault="005A1253" w:rsidP="005A1253">
      <w:pPr>
        <w:tabs>
          <w:tab w:val="left" w:pos="4372"/>
        </w:tabs>
        <w:spacing w:line="480" w:lineRule="auto"/>
        <w:ind w:left="288"/>
        <w:rPr>
          <w:w w:val="110"/>
          <w:u w:val="single"/>
        </w:rPr>
      </w:pPr>
      <w:r w:rsidRPr="00827870">
        <w:rPr>
          <w:w w:val="110"/>
        </w:rPr>
        <w:t>Primary Support: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24C10AFF" w14:textId="77777777" w:rsidR="005A1253" w:rsidRDefault="005A1253" w:rsidP="005A1253">
      <w:pPr>
        <w:tabs>
          <w:tab w:val="left" w:pos="3812"/>
        </w:tabs>
        <w:spacing w:before="18" w:line="480" w:lineRule="auto"/>
        <w:ind w:left="301" w:right="1295" w:hanging="5"/>
        <w:rPr>
          <w:w w:val="110"/>
          <w:u w:val="single"/>
        </w:rPr>
      </w:pPr>
      <w:r w:rsidRPr="00827870">
        <w:rPr>
          <w:w w:val="110"/>
        </w:rPr>
        <w:t xml:space="preserve">Related services: </w:t>
      </w:r>
      <w:r w:rsidRPr="00827870">
        <w:rPr>
          <w:w w:val="110"/>
          <w:u w:val="single"/>
        </w:rPr>
        <w:tab/>
      </w:r>
    </w:p>
    <w:p w14:paraId="1CCF9927" w14:textId="77777777" w:rsidR="005A1253" w:rsidRPr="00827870" w:rsidRDefault="005A1253" w:rsidP="005A1253">
      <w:pPr>
        <w:tabs>
          <w:tab w:val="left" w:pos="3812"/>
        </w:tabs>
        <w:spacing w:before="18" w:line="480" w:lineRule="auto"/>
        <w:ind w:left="301" w:right="1295" w:hanging="5"/>
        <w:rPr>
          <w:spacing w:val="-17"/>
          <w:w w:val="225"/>
        </w:rPr>
      </w:pPr>
      <w:r w:rsidRPr="00827870">
        <w:rPr>
          <w:w w:val="110"/>
        </w:rPr>
        <w:t>School: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  <w:r w:rsidRPr="00827870">
        <w:rPr>
          <w:spacing w:val="-17"/>
          <w:w w:val="225"/>
        </w:rPr>
        <w:t xml:space="preserve"> </w:t>
      </w:r>
    </w:p>
    <w:p w14:paraId="63332FB4" w14:textId="77777777" w:rsidR="005A1253" w:rsidRPr="00827870" w:rsidRDefault="005A1253" w:rsidP="005A1253">
      <w:pPr>
        <w:tabs>
          <w:tab w:val="left" w:pos="3812"/>
        </w:tabs>
        <w:spacing w:before="18" w:line="480" w:lineRule="auto"/>
        <w:ind w:left="301" w:right="1295" w:hanging="5"/>
      </w:pPr>
      <w:r w:rsidRPr="00827870">
        <w:rPr>
          <w:w w:val="120"/>
        </w:rPr>
        <w:t>Date</w:t>
      </w:r>
      <w:r w:rsidRPr="00827870">
        <w:rPr>
          <w:spacing w:val="-37"/>
          <w:w w:val="120"/>
        </w:rPr>
        <w:t xml:space="preserve"> </w:t>
      </w:r>
      <w:r w:rsidRPr="00827870">
        <w:rPr>
          <w:w w:val="120"/>
        </w:rPr>
        <w:t>of</w:t>
      </w:r>
      <w:r w:rsidRPr="00827870">
        <w:rPr>
          <w:spacing w:val="-37"/>
          <w:w w:val="120"/>
        </w:rPr>
        <w:t xml:space="preserve"> </w:t>
      </w:r>
      <w:r w:rsidRPr="00827870">
        <w:rPr>
          <w:w w:val="120"/>
        </w:rPr>
        <w:t>last</w:t>
      </w:r>
      <w:r w:rsidRPr="00827870">
        <w:rPr>
          <w:spacing w:val="-35"/>
          <w:w w:val="120"/>
        </w:rPr>
        <w:t xml:space="preserve"> </w:t>
      </w:r>
      <w:r w:rsidRPr="00827870">
        <w:rPr>
          <w:w w:val="120"/>
        </w:rPr>
        <w:t>IEP</w:t>
      </w:r>
      <w:r w:rsidRPr="00827870">
        <w:rPr>
          <w:spacing w:val="-35"/>
          <w:w w:val="120"/>
        </w:rPr>
        <w:t xml:space="preserve"> </w:t>
      </w:r>
      <w:r w:rsidRPr="00827870">
        <w:rPr>
          <w:w w:val="120"/>
        </w:rPr>
        <w:t>revision: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3DB9F19F" w14:textId="77777777" w:rsidR="005A1253" w:rsidRDefault="005A1253" w:rsidP="005A1253">
      <w:pPr>
        <w:ind w:firstLine="296"/>
        <w:rPr>
          <w:spacing w:val="43"/>
          <w:w w:val="105"/>
        </w:rPr>
      </w:pPr>
      <w:r w:rsidRPr="00827870">
        <w:rPr>
          <w:w w:val="105"/>
        </w:rPr>
        <w:t>Level of</w:t>
      </w:r>
      <w:r w:rsidRPr="00827870">
        <w:rPr>
          <w:spacing w:val="-3"/>
          <w:w w:val="105"/>
        </w:rPr>
        <w:t xml:space="preserve"> </w:t>
      </w:r>
      <w:proofErr w:type="gramStart"/>
      <w:r w:rsidRPr="00827870">
        <w:rPr>
          <w:w w:val="105"/>
        </w:rPr>
        <w:t>Support:</w:t>
      </w:r>
      <w:r>
        <w:rPr>
          <w:w w:val="105"/>
        </w:rPr>
        <w:t>_</w:t>
      </w:r>
      <w:proofErr w:type="gramEnd"/>
      <w:r>
        <w:rPr>
          <w:w w:val="105"/>
        </w:rPr>
        <w:t>______________________</w:t>
      </w:r>
      <w:r w:rsidRPr="00827870">
        <w:rPr>
          <w:w w:val="105"/>
        </w:rPr>
        <w:t xml:space="preserve"> </w:t>
      </w:r>
      <w:r w:rsidRPr="00827870">
        <w:rPr>
          <w:spacing w:val="43"/>
          <w:w w:val="105"/>
        </w:rPr>
        <w:t xml:space="preserve"> </w:t>
      </w:r>
    </w:p>
    <w:p w14:paraId="21772373" w14:textId="77777777" w:rsidR="005A1253" w:rsidRPr="005A1253" w:rsidRDefault="005A1253" w:rsidP="005A1253">
      <w:pPr>
        <w:ind w:firstLine="296"/>
        <w:rPr>
          <w:i/>
          <w:spacing w:val="43"/>
          <w:w w:val="105"/>
        </w:rPr>
      </w:pPr>
    </w:p>
    <w:p w14:paraId="7297BF93" w14:textId="77777777" w:rsidR="005A1253" w:rsidRPr="005A1253" w:rsidRDefault="005A1253" w:rsidP="005A1253">
      <w:pPr>
        <w:pStyle w:val="ListParagraph"/>
        <w:rPr>
          <w:i/>
          <w:w w:val="105"/>
        </w:rPr>
      </w:pPr>
      <w:r w:rsidRPr="005A1253">
        <w:rPr>
          <w:i/>
          <w:w w:val="105"/>
        </w:rPr>
        <w:t>(Check all that apply to the student’s needs in the school setting.)</w:t>
      </w:r>
    </w:p>
    <w:p w14:paraId="429D7193" w14:textId="77777777" w:rsidR="005A1253" w:rsidRDefault="005A1253" w:rsidP="005A1253">
      <w:pPr>
        <w:ind w:firstLine="296"/>
      </w:pPr>
    </w:p>
    <w:p w14:paraId="6F0F01D6" w14:textId="77777777" w:rsidR="001F5548" w:rsidRPr="00FB64F1" w:rsidRDefault="001F5548" w:rsidP="001F5548">
      <w:pPr>
        <w:pStyle w:val="ListParagraph"/>
        <w:numPr>
          <w:ilvl w:val="0"/>
          <w:numId w:val="1"/>
        </w:numPr>
        <w:tabs>
          <w:tab w:val="left" w:pos="487"/>
        </w:tabs>
        <w:ind w:left="486" w:hanging="255"/>
        <w:rPr>
          <w:b/>
        </w:rPr>
      </w:pPr>
      <w:r w:rsidRPr="00FB64F1">
        <w:rPr>
          <w:b/>
          <w:w w:val="105"/>
        </w:rPr>
        <w:t xml:space="preserve">Behavioral Support: The student </w:t>
      </w:r>
      <w:r w:rsidRPr="00FB64F1">
        <w:rPr>
          <w:b/>
          <w:i/>
          <w:w w:val="105"/>
        </w:rPr>
        <w:t xml:space="preserve">needs </w:t>
      </w:r>
      <w:r w:rsidRPr="00FB64F1">
        <w:rPr>
          <w:b/>
          <w:w w:val="105"/>
        </w:rPr>
        <w:t>this type of aide, in accordance with a behavior support plan,</w:t>
      </w:r>
      <w:r w:rsidRPr="00FB64F1">
        <w:rPr>
          <w:b/>
          <w:spacing w:val="37"/>
          <w:w w:val="105"/>
        </w:rPr>
        <w:t xml:space="preserve"> </w:t>
      </w:r>
      <w:r w:rsidRPr="00FB64F1">
        <w:rPr>
          <w:b/>
          <w:w w:val="105"/>
        </w:rPr>
        <w:t>to</w:t>
      </w:r>
      <w:r>
        <w:rPr>
          <w:b/>
          <w:w w:val="105"/>
        </w:rPr>
        <w:t xml:space="preserve"> </w:t>
      </w:r>
    </w:p>
    <w:p w14:paraId="2DC6558C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487"/>
        </w:tabs>
      </w:pPr>
      <w:r w:rsidRPr="008C1C53">
        <w:rPr>
          <w:w w:val="105"/>
        </w:rPr>
        <w:t>Prompt or cue through verbal, visual, or physical signals, or combinations thereof, the application of learned coping or adaptive</w:t>
      </w:r>
      <w:r w:rsidRPr="008C1C53">
        <w:rPr>
          <w:spacing w:val="32"/>
          <w:w w:val="105"/>
        </w:rPr>
        <w:t xml:space="preserve"> </w:t>
      </w:r>
      <w:r w:rsidRPr="008C1C53">
        <w:rPr>
          <w:w w:val="105"/>
        </w:rPr>
        <w:t>responses.</w:t>
      </w:r>
    </w:p>
    <w:p w14:paraId="2CCC976E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32"/>
        </w:tabs>
        <w:spacing w:before="30" w:line="244" w:lineRule="auto"/>
        <w:ind w:right="635" w:hanging="286"/>
      </w:pPr>
      <w:r w:rsidRPr="008C1C53">
        <w:rPr>
          <w:w w:val="105"/>
        </w:rPr>
        <w:t>Interpret for the student then-occurring life events, social interactions, and verbal and nonverbal communication</w:t>
      </w:r>
      <w:r w:rsidRPr="00827870">
        <w:rPr>
          <w:spacing w:val="2"/>
          <w:w w:val="105"/>
        </w:rPr>
        <w:t xml:space="preserve"> </w:t>
      </w:r>
      <w:r w:rsidRPr="00827870">
        <w:rPr>
          <w:w w:val="105"/>
        </w:rPr>
        <w:t>in</w:t>
      </w:r>
      <w:r w:rsidRPr="00827870">
        <w:rPr>
          <w:spacing w:val="-15"/>
          <w:w w:val="105"/>
        </w:rPr>
        <w:t xml:space="preserve"> </w:t>
      </w:r>
      <w:r w:rsidRPr="00827870">
        <w:rPr>
          <w:w w:val="105"/>
        </w:rPr>
        <w:t>a</w:t>
      </w:r>
      <w:r w:rsidRPr="00827870">
        <w:rPr>
          <w:spacing w:val="-14"/>
          <w:w w:val="105"/>
        </w:rPr>
        <w:t xml:space="preserve"> </w:t>
      </w:r>
      <w:r w:rsidRPr="00827870">
        <w:rPr>
          <w:w w:val="105"/>
        </w:rPr>
        <w:t>ma</w:t>
      </w:r>
      <w:r>
        <w:rPr>
          <w:w w:val="105"/>
        </w:rPr>
        <w:t>nn</w:t>
      </w:r>
      <w:r w:rsidRPr="00827870">
        <w:rPr>
          <w:w w:val="105"/>
        </w:rPr>
        <w:t>er</w:t>
      </w:r>
      <w:r w:rsidRPr="00827870">
        <w:rPr>
          <w:spacing w:val="-7"/>
          <w:w w:val="105"/>
        </w:rPr>
        <w:t xml:space="preserve"> </w:t>
      </w:r>
      <w:r w:rsidRPr="00827870">
        <w:rPr>
          <w:w w:val="105"/>
        </w:rPr>
        <w:t>that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identifies</w:t>
      </w:r>
      <w:r w:rsidRPr="00827870">
        <w:rPr>
          <w:spacing w:val="-5"/>
          <w:w w:val="105"/>
        </w:rPr>
        <w:t xml:space="preserve"> </w:t>
      </w:r>
      <w:r w:rsidRPr="00827870">
        <w:rPr>
          <w:w w:val="105"/>
        </w:rPr>
        <w:t>the</w:t>
      </w:r>
      <w:r w:rsidRPr="00827870">
        <w:rPr>
          <w:spacing w:val="-18"/>
          <w:w w:val="105"/>
        </w:rPr>
        <w:t xml:space="preserve"> </w:t>
      </w:r>
      <w:r w:rsidRPr="00827870">
        <w:rPr>
          <w:w w:val="105"/>
        </w:rPr>
        <w:t>emotional</w:t>
      </w:r>
      <w:r w:rsidRPr="00827870">
        <w:rPr>
          <w:spacing w:val="1"/>
          <w:w w:val="105"/>
        </w:rPr>
        <w:t xml:space="preserve"> </w:t>
      </w:r>
      <w:r w:rsidRPr="00827870">
        <w:rPr>
          <w:w w:val="105"/>
        </w:rPr>
        <w:t>and</w:t>
      </w:r>
      <w:r w:rsidRPr="00827870">
        <w:rPr>
          <w:spacing w:val="-13"/>
          <w:w w:val="105"/>
        </w:rPr>
        <w:t xml:space="preserve"> </w:t>
      </w:r>
      <w:r w:rsidRPr="00827870">
        <w:rPr>
          <w:w w:val="105"/>
        </w:rPr>
        <w:t>social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signals</w:t>
      </w:r>
      <w:r w:rsidRPr="00827870">
        <w:rPr>
          <w:spacing w:val="-7"/>
          <w:w w:val="105"/>
        </w:rPr>
        <w:t xml:space="preserve"> </w:t>
      </w:r>
      <w:r w:rsidRPr="00827870">
        <w:rPr>
          <w:w w:val="105"/>
        </w:rPr>
        <w:t>being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used</w:t>
      </w:r>
      <w:r w:rsidRPr="00827870">
        <w:rPr>
          <w:spacing w:val="-6"/>
          <w:w w:val="105"/>
        </w:rPr>
        <w:t xml:space="preserve"> </w:t>
      </w:r>
      <w:r w:rsidRPr="00827870">
        <w:rPr>
          <w:w w:val="105"/>
        </w:rPr>
        <w:t>and</w:t>
      </w:r>
      <w:r w:rsidRPr="00827870">
        <w:rPr>
          <w:spacing w:val="-6"/>
          <w:w w:val="105"/>
        </w:rPr>
        <w:t xml:space="preserve"> </w:t>
      </w:r>
      <w:r w:rsidRPr="00827870">
        <w:rPr>
          <w:w w:val="105"/>
        </w:rPr>
        <w:t>explains their meaning in</w:t>
      </w:r>
      <w:r w:rsidRPr="00827870">
        <w:rPr>
          <w:spacing w:val="11"/>
          <w:w w:val="105"/>
        </w:rPr>
        <w:t xml:space="preserve"> </w:t>
      </w:r>
      <w:r w:rsidRPr="00827870">
        <w:rPr>
          <w:w w:val="105"/>
        </w:rPr>
        <w:t>context.</w:t>
      </w:r>
    </w:p>
    <w:p w14:paraId="3FDA19F2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45"/>
        </w:tabs>
        <w:spacing w:before="35"/>
        <w:ind w:left="944" w:hanging="248"/>
      </w:pPr>
      <w:r w:rsidRPr="008C1C53">
        <w:rPr>
          <w:w w:val="105"/>
        </w:rPr>
        <w:t>Prompt or facilitate appropriate peer or adult</w:t>
      </w:r>
      <w:r w:rsidRPr="008C1C53">
        <w:rPr>
          <w:spacing w:val="42"/>
          <w:w w:val="105"/>
        </w:rPr>
        <w:t xml:space="preserve"> </w:t>
      </w:r>
      <w:r w:rsidRPr="008C1C53">
        <w:rPr>
          <w:w w:val="105"/>
        </w:rPr>
        <w:t>interaction.</w:t>
      </w:r>
    </w:p>
    <w:p w14:paraId="2D224197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45"/>
        </w:tabs>
        <w:spacing w:before="35"/>
        <w:ind w:left="944" w:hanging="248"/>
      </w:pPr>
      <w:r w:rsidRPr="008C1C53">
        <w:rPr>
          <w:w w:val="105"/>
        </w:rPr>
        <w:t xml:space="preserve"> Implement a crisis management plan.</w:t>
      </w:r>
    </w:p>
    <w:p w14:paraId="163B0E2E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48"/>
        </w:tabs>
        <w:spacing w:before="45"/>
        <w:ind w:left="947" w:hanging="251"/>
      </w:pPr>
      <w:r w:rsidRPr="008C1C53">
        <w:rPr>
          <w:w w:val="105"/>
        </w:rPr>
        <w:t>Reinforce appropriate or replacement behavior or provide scheduled</w:t>
      </w:r>
      <w:r w:rsidRPr="008C1C53">
        <w:rPr>
          <w:spacing w:val="-3"/>
          <w:w w:val="105"/>
        </w:rPr>
        <w:t xml:space="preserve"> </w:t>
      </w:r>
      <w:r w:rsidRPr="008C1C53">
        <w:rPr>
          <w:w w:val="105"/>
        </w:rPr>
        <w:t>reinforcement.</w:t>
      </w:r>
    </w:p>
    <w:p w14:paraId="729BC9C2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51"/>
        </w:tabs>
        <w:spacing w:before="42"/>
        <w:ind w:left="950" w:hanging="250"/>
      </w:pPr>
      <w:r w:rsidRPr="008C1C53">
        <w:rPr>
          <w:w w:val="105"/>
        </w:rPr>
        <w:t>Collect and record or chart behavioral</w:t>
      </w:r>
      <w:r w:rsidRPr="008C1C53">
        <w:rPr>
          <w:spacing w:val="4"/>
          <w:w w:val="105"/>
        </w:rPr>
        <w:t xml:space="preserve"> </w:t>
      </w:r>
      <w:r w:rsidRPr="008C1C53">
        <w:rPr>
          <w:w w:val="105"/>
        </w:rPr>
        <w:t>data.</w:t>
      </w:r>
    </w:p>
    <w:p w14:paraId="5D980984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52"/>
        </w:tabs>
        <w:spacing w:before="24"/>
        <w:ind w:left="984" w:right="1070" w:hanging="284"/>
      </w:pPr>
      <w:r w:rsidRPr="008C1C53">
        <w:rPr>
          <w:w w:val="105"/>
        </w:rPr>
        <w:t>Rehearse or role-play anticipated situations and appropriate behaviors and responses related to previously identified areas of</w:t>
      </w:r>
      <w:r w:rsidRPr="008C1C53">
        <w:rPr>
          <w:spacing w:val="48"/>
          <w:w w:val="105"/>
        </w:rPr>
        <w:t xml:space="preserve"> </w:t>
      </w:r>
      <w:r w:rsidRPr="008C1C53">
        <w:rPr>
          <w:w w:val="105"/>
        </w:rPr>
        <w:t>difficulty.</w:t>
      </w:r>
    </w:p>
    <w:p w14:paraId="2CB1F87A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59"/>
        </w:tabs>
        <w:spacing w:before="46"/>
        <w:ind w:left="958" w:hanging="251"/>
      </w:pPr>
      <w:r w:rsidRPr="008C1C53">
        <w:rPr>
          <w:w w:val="105"/>
        </w:rPr>
        <w:t>Model, review, or discuss appropriate or replacement behavior or alternative</w:t>
      </w:r>
      <w:r w:rsidRPr="008C1C53">
        <w:rPr>
          <w:spacing w:val="9"/>
          <w:w w:val="105"/>
        </w:rPr>
        <w:t xml:space="preserve"> </w:t>
      </w:r>
      <w:r w:rsidRPr="008C1C53">
        <w:rPr>
          <w:w w:val="105"/>
        </w:rPr>
        <w:t>behaviors.</w:t>
      </w:r>
    </w:p>
    <w:p w14:paraId="42962CE6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62"/>
        </w:tabs>
        <w:spacing w:before="28" w:line="244" w:lineRule="auto"/>
        <w:ind w:left="991" w:right="795" w:hanging="280"/>
      </w:pPr>
      <w:r w:rsidRPr="008C1C53">
        <w:rPr>
          <w:w w:val="105"/>
        </w:rPr>
        <w:t>Disengage the student from an activity or environment to which the student is responding with inappropriate</w:t>
      </w:r>
      <w:r w:rsidRPr="00827870">
        <w:rPr>
          <w:spacing w:val="-1"/>
          <w:w w:val="105"/>
        </w:rPr>
        <w:t xml:space="preserve"> </w:t>
      </w:r>
      <w:r w:rsidRPr="00827870">
        <w:rPr>
          <w:w w:val="105"/>
        </w:rPr>
        <w:t>behaviors</w:t>
      </w:r>
      <w:r w:rsidRPr="00827870">
        <w:rPr>
          <w:spacing w:val="1"/>
          <w:w w:val="105"/>
        </w:rPr>
        <w:t xml:space="preserve"> </w:t>
      </w:r>
      <w:r w:rsidRPr="00827870">
        <w:rPr>
          <w:w w:val="105"/>
        </w:rPr>
        <w:t>or</w:t>
      </w:r>
      <w:r w:rsidRPr="00827870">
        <w:rPr>
          <w:spacing w:val="-14"/>
          <w:w w:val="105"/>
        </w:rPr>
        <w:t xml:space="preserve"> </w:t>
      </w:r>
      <w:r w:rsidRPr="00827870">
        <w:rPr>
          <w:w w:val="105"/>
        </w:rPr>
        <w:t>emotionality</w:t>
      </w:r>
      <w:r w:rsidRPr="00827870">
        <w:rPr>
          <w:spacing w:val="9"/>
          <w:w w:val="105"/>
        </w:rPr>
        <w:t xml:space="preserve"> </w:t>
      </w:r>
      <w:r w:rsidRPr="00827870">
        <w:rPr>
          <w:w w:val="105"/>
        </w:rPr>
        <w:t>and</w:t>
      </w:r>
      <w:r w:rsidRPr="00827870">
        <w:rPr>
          <w:spacing w:val="-7"/>
          <w:w w:val="105"/>
        </w:rPr>
        <w:t xml:space="preserve"> </w:t>
      </w:r>
      <w:r w:rsidRPr="00827870">
        <w:rPr>
          <w:w w:val="105"/>
        </w:rPr>
        <w:t>accompany</w:t>
      </w:r>
      <w:r w:rsidRPr="00827870">
        <w:rPr>
          <w:spacing w:val="5"/>
          <w:w w:val="105"/>
        </w:rPr>
        <w:t xml:space="preserve"> </w:t>
      </w:r>
      <w:r w:rsidRPr="00827870">
        <w:rPr>
          <w:w w:val="105"/>
        </w:rPr>
        <w:t>the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student</w:t>
      </w:r>
      <w:r w:rsidRPr="00827870">
        <w:rPr>
          <w:spacing w:val="3"/>
          <w:w w:val="105"/>
        </w:rPr>
        <w:t xml:space="preserve"> </w:t>
      </w:r>
      <w:r w:rsidRPr="00827870">
        <w:rPr>
          <w:w w:val="105"/>
        </w:rPr>
        <w:t>to</w:t>
      </w:r>
      <w:r w:rsidRPr="00827870">
        <w:rPr>
          <w:spacing w:val="-7"/>
          <w:w w:val="105"/>
        </w:rPr>
        <w:t xml:space="preserve"> </w:t>
      </w:r>
      <w:r w:rsidRPr="00827870">
        <w:rPr>
          <w:w w:val="105"/>
        </w:rPr>
        <w:t>a</w:t>
      </w:r>
      <w:r w:rsidRPr="00827870">
        <w:rPr>
          <w:spacing w:val="-5"/>
          <w:w w:val="105"/>
        </w:rPr>
        <w:t xml:space="preserve"> </w:t>
      </w:r>
      <w:r w:rsidRPr="00827870">
        <w:rPr>
          <w:w w:val="105"/>
        </w:rPr>
        <w:t>setting</w:t>
      </w:r>
      <w:r w:rsidRPr="00827870">
        <w:rPr>
          <w:spacing w:val="-2"/>
          <w:w w:val="105"/>
        </w:rPr>
        <w:t xml:space="preserve"> i</w:t>
      </w:r>
      <w:r w:rsidRPr="00827870">
        <w:rPr>
          <w:w w:val="105"/>
        </w:rPr>
        <w:t>n</w:t>
      </w:r>
      <w:r w:rsidRPr="00827870">
        <w:rPr>
          <w:spacing w:val="-4"/>
          <w:w w:val="105"/>
        </w:rPr>
        <w:t xml:space="preserve"> </w:t>
      </w:r>
      <w:r w:rsidRPr="00827870">
        <w:rPr>
          <w:w w:val="105"/>
        </w:rPr>
        <w:t>which</w:t>
      </w:r>
      <w:r w:rsidRPr="00827870">
        <w:rPr>
          <w:spacing w:val="2"/>
          <w:w w:val="105"/>
        </w:rPr>
        <w:t xml:space="preserve"> </w:t>
      </w:r>
    </w:p>
    <w:p w14:paraId="16453F76" w14:textId="57D48975" w:rsidR="001F5548" w:rsidRPr="001F5548" w:rsidRDefault="001F5548" w:rsidP="001F5548">
      <w:pPr>
        <w:pStyle w:val="ListParagraph"/>
        <w:numPr>
          <w:ilvl w:val="1"/>
          <w:numId w:val="1"/>
        </w:numPr>
        <w:tabs>
          <w:tab w:val="left" w:pos="962"/>
        </w:tabs>
        <w:spacing w:before="28" w:line="244" w:lineRule="auto"/>
        <w:ind w:left="991" w:right="795" w:hanging="280"/>
      </w:pPr>
      <w:r w:rsidRPr="00827870">
        <w:rPr>
          <w:w w:val="105"/>
        </w:rPr>
        <w:t>Review after-the-fact appropriate or inappropriate behaviors and either deliver reinforcement or</w:t>
      </w:r>
      <w:r w:rsidRPr="00827870">
        <w:t xml:space="preserve"> </w:t>
      </w:r>
      <w:r w:rsidRPr="00827870">
        <w:rPr>
          <w:w w:val="105"/>
        </w:rPr>
        <w:t>discuss and plan future responses to similar situations.</w:t>
      </w:r>
    </w:p>
    <w:p w14:paraId="0FAA3CDA" w14:textId="10ED2787" w:rsidR="001F5548" w:rsidRDefault="001F5548" w:rsidP="001F5548">
      <w:pPr>
        <w:pStyle w:val="ListParagraph"/>
        <w:tabs>
          <w:tab w:val="left" w:pos="962"/>
        </w:tabs>
        <w:spacing w:before="28" w:line="244" w:lineRule="auto"/>
        <w:ind w:right="795" w:firstLine="0"/>
      </w:pPr>
    </w:p>
    <w:p w14:paraId="75121F96" w14:textId="77777777" w:rsidR="001F5548" w:rsidRPr="00827870" w:rsidRDefault="001F5548" w:rsidP="001F5548">
      <w:pPr>
        <w:pStyle w:val="ListParagraph"/>
        <w:tabs>
          <w:tab w:val="left" w:pos="962"/>
        </w:tabs>
        <w:spacing w:before="28" w:line="244" w:lineRule="auto"/>
        <w:ind w:right="795" w:firstLine="0"/>
      </w:pPr>
    </w:p>
    <w:p w14:paraId="79A0456A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25"/>
        </w:tabs>
        <w:spacing w:before="57" w:line="228" w:lineRule="auto"/>
        <w:ind w:left="954" w:right="1762" w:hanging="291"/>
      </w:pPr>
      <w:r w:rsidRPr="00827870">
        <w:rPr>
          <w:w w:val="105"/>
        </w:rPr>
        <w:lastRenderedPageBreak/>
        <w:t>Apply principles of functional behavior analysis to promote systematic development</w:t>
      </w:r>
      <w:r w:rsidRPr="00827870">
        <w:rPr>
          <w:spacing w:val="-39"/>
          <w:w w:val="105"/>
        </w:rPr>
        <w:t xml:space="preserve"> </w:t>
      </w:r>
      <w:r w:rsidRPr="00827870">
        <w:rPr>
          <w:w w:val="105"/>
        </w:rPr>
        <w:t>of communication and social skills and appropriate on-task</w:t>
      </w:r>
      <w:r w:rsidRPr="00827870">
        <w:rPr>
          <w:spacing w:val="-14"/>
          <w:w w:val="105"/>
        </w:rPr>
        <w:t xml:space="preserve"> </w:t>
      </w:r>
      <w:r w:rsidRPr="00827870">
        <w:rPr>
          <w:w w:val="105"/>
        </w:rPr>
        <w:t>behaviors.</w:t>
      </w:r>
    </w:p>
    <w:p w14:paraId="1493F284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26"/>
        </w:tabs>
        <w:spacing w:before="62" w:line="223" w:lineRule="auto"/>
        <w:ind w:left="955" w:right="955" w:hanging="289"/>
      </w:pPr>
      <w:r w:rsidRPr="008C1C53">
        <w:rPr>
          <w:w w:val="105"/>
        </w:rPr>
        <w:t>Demonstrate</w:t>
      </w:r>
      <w:r w:rsidRPr="008C1C53">
        <w:rPr>
          <w:spacing w:val="-2"/>
          <w:w w:val="105"/>
        </w:rPr>
        <w:t xml:space="preserve"> </w:t>
      </w:r>
      <w:r w:rsidRPr="008C1C53">
        <w:rPr>
          <w:w w:val="105"/>
        </w:rPr>
        <w:t>successful</w:t>
      </w:r>
      <w:r w:rsidRPr="008C1C53">
        <w:rPr>
          <w:spacing w:val="-8"/>
          <w:w w:val="105"/>
        </w:rPr>
        <w:t xml:space="preserve"> </w:t>
      </w:r>
      <w:r w:rsidRPr="00827870">
        <w:rPr>
          <w:w w:val="105"/>
        </w:rPr>
        <w:t>strategies</w:t>
      </w:r>
      <w:r w:rsidRPr="00827870">
        <w:rPr>
          <w:spacing w:val="-2"/>
          <w:w w:val="105"/>
        </w:rPr>
        <w:t xml:space="preserve"> </w:t>
      </w:r>
      <w:r w:rsidRPr="00827870">
        <w:rPr>
          <w:w w:val="105"/>
        </w:rPr>
        <w:t>to</w:t>
      </w:r>
      <w:r w:rsidRPr="00827870">
        <w:rPr>
          <w:spacing w:val="-12"/>
          <w:w w:val="105"/>
        </w:rPr>
        <w:t xml:space="preserve"> </w:t>
      </w:r>
      <w:r w:rsidRPr="00827870">
        <w:rPr>
          <w:w w:val="105"/>
        </w:rPr>
        <w:t>significant</w:t>
      </w:r>
      <w:r w:rsidRPr="00827870">
        <w:rPr>
          <w:spacing w:val="-3"/>
          <w:w w:val="105"/>
        </w:rPr>
        <w:t xml:space="preserve"> </w:t>
      </w:r>
      <w:r w:rsidRPr="00827870">
        <w:rPr>
          <w:w w:val="105"/>
        </w:rPr>
        <w:t>adults</w:t>
      </w:r>
      <w:r w:rsidRPr="00827870">
        <w:rPr>
          <w:spacing w:val="-8"/>
          <w:w w:val="105"/>
        </w:rPr>
        <w:t xml:space="preserve"> </w:t>
      </w:r>
      <w:r w:rsidRPr="00827870">
        <w:rPr>
          <w:w w:val="105"/>
        </w:rPr>
        <w:t>who</w:t>
      </w:r>
      <w:r w:rsidRPr="00827870">
        <w:rPr>
          <w:spacing w:val="-8"/>
          <w:w w:val="105"/>
        </w:rPr>
        <w:t xml:space="preserve"> </w:t>
      </w:r>
      <w:r w:rsidRPr="00827870">
        <w:rPr>
          <w:w w:val="105"/>
        </w:rPr>
        <w:t>will</w:t>
      </w:r>
      <w:r w:rsidRPr="00827870">
        <w:rPr>
          <w:spacing w:val="-8"/>
          <w:w w:val="105"/>
        </w:rPr>
        <w:t xml:space="preserve"> </w:t>
      </w:r>
      <w:r w:rsidRPr="00827870">
        <w:rPr>
          <w:w w:val="105"/>
        </w:rPr>
        <w:t>apply</w:t>
      </w:r>
      <w:r w:rsidRPr="00827870">
        <w:rPr>
          <w:spacing w:val="-8"/>
          <w:w w:val="105"/>
        </w:rPr>
        <w:t xml:space="preserve"> </w:t>
      </w:r>
      <w:r w:rsidRPr="00827870">
        <w:rPr>
          <w:w w:val="105"/>
        </w:rPr>
        <w:t>those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strategies</w:t>
      </w:r>
      <w:r w:rsidRPr="00827870">
        <w:rPr>
          <w:spacing w:val="-9"/>
          <w:w w:val="105"/>
        </w:rPr>
        <w:t xml:space="preserve"> </w:t>
      </w:r>
      <w:r w:rsidRPr="00827870">
        <w:rPr>
          <w:w w:val="105"/>
        </w:rPr>
        <w:t>to</w:t>
      </w:r>
      <w:r w:rsidRPr="00827870">
        <w:rPr>
          <w:spacing w:val="-11"/>
          <w:w w:val="105"/>
        </w:rPr>
        <w:t xml:space="preserve"> </w:t>
      </w:r>
      <w:r w:rsidRPr="00827870">
        <w:rPr>
          <w:w w:val="105"/>
        </w:rPr>
        <w:t>transfer previously acquired skills from one environment, activity, or person to</w:t>
      </w:r>
      <w:r w:rsidRPr="00827870">
        <w:rPr>
          <w:spacing w:val="-18"/>
          <w:w w:val="105"/>
        </w:rPr>
        <w:t xml:space="preserve"> </w:t>
      </w:r>
      <w:r w:rsidRPr="00827870">
        <w:rPr>
          <w:w w:val="105"/>
        </w:rPr>
        <w:t>another.</w:t>
      </w:r>
    </w:p>
    <w:p w14:paraId="0ACB60F0" w14:textId="77777777" w:rsidR="001F5548" w:rsidRPr="00827870" w:rsidRDefault="001F5548" w:rsidP="001F5548">
      <w:pPr>
        <w:pStyle w:val="ListParagraph"/>
        <w:numPr>
          <w:ilvl w:val="1"/>
          <w:numId w:val="1"/>
        </w:numPr>
        <w:tabs>
          <w:tab w:val="left" w:pos="932"/>
        </w:tabs>
        <w:spacing w:before="65" w:line="230" w:lineRule="auto"/>
        <w:ind w:left="967" w:right="1409" w:hanging="292"/>
      </w:pPr>
      <w:r w:rsidRPr="008C1C53">
        <w:rPr>
          <w:w w:val="105"/>
        </w:rPr>
        <w:t>Interrupt,</w:t>
      </w:r>
      <w:r w:rsidRPr="008C1C53">
        <w:rPr>
          <w:spacing w:val="-2"/>
          <w:w w:val="105"/>
        </w:rPr>
        <w:t xml:space="preserve"> </w:t>
      </w:r>
      <w:r w:rsidRPr="008C1C53">
        <w:rPr>
          <w:w w:val="105"/>
        </w:rPr>
        <w:t>block,</w:t>
      </w:r>
      <w:r w:rsidRPr="008C1C53">
        <w:rPr>
          <w:spacing w:val="-4"/>
          <w:w w:val="105"/>
        </w:rPr>
        <w:t xml:space="preserve"> </w:t>
      </w:r>
      <w:r w:rsidRPr="00827870">
        <w:rPr>
          <w:w w:val="105"/>
        </w:rPr>
        <w:t>or</w:t>
      </w:r>
      <w:r w:rsidRPr="00827870">
        <w:rPr>
          <w:spacing w:val="-10"/>
          <w:w w:val="105"/>
        </w:rPr>
        <w:t xml:space="preserve"> </w:t>
      </w:r>
      <w:r w:rsidRPr="00827870">
        <w:rPr>
          <w:w w:val="105"/>
        </w:rPr>
        <w:t>restrain</w:t>
      </w:r>
      <w:r w:rsidRPr="00827870">
        <w:rPr>
          <w:spacing w:val="-1"/>
          <w:w w:val="105"/>
        </w:rPr>
        <w:t xml:space="preserve"> </w:t>
      </w:r>
      <w:r w:rsidRPr="00827870">
        <w:rPr>
          <w:w w:val="105"/>
        </w:rPr>
        <w:t>aggressive</w:t>
      </w:r>
      <w:r w:rsidRPr="00827870">
        <w:rPr>
          <w:spacing w:val="2"/>
          <w:w w:val="105"/>
        </w:rPr>
        <w:t xml:space="preserve"> </w:t>
      </w:r>
      <w:r w:rsidRPr="00827870">
        <w:rPr>
          <w:w w:val="105"/>
        </w:rPr>
        <w:t>or</w:t>
      </w:r>
      <w:r w:rsidRPr="00827870">
        <w:rPr>
          <w:spacing w:val="-10"/>
          <w:w w:val="105"/>
        </w:rPr>
        <w:t xml:space="preserve"> </w:t>
      </w:r>
      <w:r w:rsidRPr="00827870">
        <w:rPr>
          <w:w w:val="105"/>
        </w:rPr>
        <w:t>self-injurious</w:t>
      </w:r>
      <w:r w:rsidRPr="00827870">
        <w:rPr>
          <w:spacing w:val="-20"/>
          <w:w w:val="105"/>
        </w:rPr>
        <w:t xml:space="preserve"> </w:t>
      </w:r>
      <w:r w:rsidRPr="00827870">
        <w:rPr>
          <w:w w:val="105"/>
        </w:rPr>
        <w:t>behavior</w:t>
      </w:r>
      <w:r w:rsidRPr="00827870">
        <w:rPr>
          <w:spacing w:val="-4"/>
          <w:w w:val="105"/>
        </w:rPr>
        <w:t xml:space="preserve"> </w:t>
      </w:r>
      <w:r w:rsidRPr="00827870">
        <w:rPr>
          <w:w w:val="105"/>
        </w:rPr>
        <w:t>and</w:t>
      </w:r>
      <w:r w:rsidRPr="00827870">
        <w:rPr>
          <w:spacing w:val="-6"/>
          <w:w w:val="105"/>
        </w:rPr>
        <w:t xml:space="preserve"> </w:t>
      </w:r>
      <w:r w:rsidRPr="00827870">
        <w:rPr>
          <w:w w:val="105"/>
        </w:rPr>
        <w:t>redirect</w:t>
      </w:r>
      <w:r w:rsidRPr="00827870">
        <w:rPr>
          <w:spacing w:val="-2"/>
          <w:w w:val="105"/>
        </w:rPr>
        <w:t xml:space="preserve"> </w:t>
      </w:r>
      <w:r w:rsidRPr="00827870">
        <w:rPr>
          <w:w w:val="105"/>
        </w:rPr>
        <w:t>to</w:t>
      </w:r>
      <w:r w:rsidRPr="00827870">
        <w:rPr>
          <w:spacing w:val="-9"/>
          <w:w w:val="105"/>
        </w:rPr>
        <w:t xml:space="preserve"> </w:t>
      </w:r>
      <w:r w:rsidRPr="00827870">
        <w:rPr>
          <w:w w:val="105"/>
        </w:rPr>
        <w:t>appropriate replacement behaviors. Please</w:t>
      </w:r>
      <w:r w:rsidRPr="00827870">
        <w:rPr>
          <w:spacing w:val="22"/>
          <w:w w:val="105"/>
        </w:rPr>
        <w:t xml:space="preserve"> </w:t>
      </w:r>
      <w:r w:rsidRPr="00827870">
        <w:rPr>
          <w:w w:val="105"/>
        </w:rPr>
        <w:t>describe</w:t>
      </w:r>
    </w:p>
    <w:p w14:paraId="37528665" w14:textId="77777777" w:rsidR="001F5548" w:rsidRPr="00827870" w:rsidRDefault="001F5548" w:rsidP="001F5548">
      <w:pPr>
        <w:pStyle w:val="ListParagraph"/>
        <w:numPr>
          <w:ilvl w:val="0"/>
          <w:numId w:val="2"/>
        </w:numPr>
        <w:tabs>
          <w:tab w:val="left" w:pos="1691"/>
        </w:tabs>
        <w:spacing w:before="125"/>
      </w:pPr>
      <w:r w:rsidRPr="008C1C53">
        <w:rPr>
          <w:w w:val="105"/>
        </w:rPr>
        <w:t>The types of aggressive or self-injurious behavior</w:t>
      </w:r>
      <w:r w:rsidRPr="008C1C53">
        <w:rPr>
          <w:spacing w:val="21"/>
          <w:w w:val="105"/>
        </w:rPr>
        <w:t xml:space="preserve"> </w:t>
      </w:r>
      <w:r w:rsidRPr="008C1C53">
        <w:rPr>
          <w:w w:val="105"/>
        </w:rPr>
        <w:t>observed:</w:t>
      </w:r>
      <w:r w:rsidRPr="00827870">
        <w:rPr>
          <w:u w:val="single"/>
        </w:rPr>
        <w:tab/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43820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3FA94CC" w14:textId="77777777" w:rsidR="001F5548" w:rsidRPr="00827870" w:rsidRDefault="001F5548" w:rsidP="001F5548">
      <w:pPr>
        <w:pStyle w:val="BodyText"/>
        <w:rPr>
          <w:sz w:val="22"/>
          <w:szCs w:val="22"/>
        </w:rPr>
      </w:pPr>
    </w:p>
    <w:p w14:paraId="6F2B5A94" w14:textId="77777777" w:rsidR="001F5548" w:rsidRPr="00827870" w:rsidRDefault="001F5548" w:rsidP="001F5548">
      <w:pPr>
        <w:pStyle w:val="BodyText"/>
        <w:spacing w:before="9"/>
        <w:rPr>
          <w:sz w:val="22"/>
          <w:szCs w:val="22"/>
        </w:rPr>
      </w:pPr>
    </w:p>
    <w:p w14:paraId="6D3EE55C" w14:textId="77777777" w:rsidR="001F5548" w:rsidRPr="00C43820" w:rsidRDefault="001F5548" w:rsidP="001F5548">
      <w:pPr>
        <w:pStyle w:val="ListParagraph"/>
        <w:numPr>
          <w:ilvl w:val="0"/>
          <w:numId w:val="2"/>
        </w:numPr>
        <w:tabs>
          <w:tab w:val="left" w:pos="1695"/>
        </w:tabs>
        <w:ind w:left="1694" w:hanging="355"/>
      </w:pPr>
      <w:r>
        <w:rPr>
          <w:w w:val="105"/>
        </w:rPr>
        <w:t>The frequency of</w:t>
      </w:r>
      <w:r w:rsidRPr="00827870">
        <w:rPr>
          <w:w w:val="105"/>
        </w:rPr>
        <w:t xml:space="preserve"> behavior</w:t>
      </w:r>
      <w:r>
        <w:rPr>
          <w:w w:val="105"/>
        </w:rPr>
        <w:t>s:</w:t>
      </w:r>
    </w:p>
    <w:p w14:paraId="20F1F588" w14:textId="77777777" w:rsidR="001F5548" w:rsidRPr="00827870" w:rsidRDefault="001F5548" w:rsidP="001F5548">
      <w:pPr>
        <w:pStyle w:val="ListParagraph"/>
        <w:tabs>
          <w:tab w:val="left" w:pos="1695"/>
        </w:tabs>
        <w:ind w:left="1694" w:firstLine="0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D6526AA" w14:textId="77777777" w:rsidR="001F5548" w:rsidRPr="00827870" w:rsidRDefault="001F5548" w:rsidP="001F5548">
      <w:pPr>
        <w:pStyle w:val="BodyText"/>
        <w:rPr>
          <w:sz w:val="22"/>
          <w:szCs w:val="22"/>
        </w:rPr>
      </w:pPr>
    </w:p>
    <w:p w14:paraId="2C8933CE" w14:textId="77777777" w:rsidR="001F5548" w:rsidRPr="00827870" w:rsidRDefault="001F5548" w:rsidP="001F5548">
      <w:pPr>
        <w:pStyle w:val="BodyText"/>
        <w:spacing w:before="2"/>
        <w:rPr>
          <w:sz w:val="22"/>
          <w:szCs w:val="22"/>
        </w:rPr>
      </w:pPr>
    </w:p>
    <w:p w14:paraId="26953CFB" w14:textId="77777777" w:rsidR="001F5548" w:rsidRPr="00C43820" w:rsidRDefault="001F5548" w:rsidP="001F5548">
      <w:pPr>
        <w:pStyle w:val="ListParagraph"/>
        <w:numPr>
          <w:ilvl w:val="0"/>
          <w:numId w:val="2"/>
        </w:numPr>
        <w:tabs>
          <w:tab w:val="left" w:pos="1699"/>
        </w:tabs>
        <w:ind w:left="1698" w:hanging="352"/>
      </w:pPr>
      <w:r w:rsidRPr="00827870">
        <w:rPr>
          <w:w w:val="105"/>
        </w:rPr>
        <w:t>The conditions under which such behavior</w:t>
      </w:r>
      <w:r w:rsidRPr="00827870">
        <w:rPr>
          <w:spacing w:val="37"/>
          <w:w w:val="105"/>
        </w:rPr>
        <w:t xml:space="preserve"> </w:t>
      </w:r>
      <w:r w:rsidRPr="00827870">
        <w:rPr>
          <w:w w:val="105"/>
        </w:rPr>
        <w:t>occurs</w:t>
      </w:r>
    </w:p>
    <w:p w14:paraId="4651262D" w14:textId="77777777" w:rsidR="001F5548" w:rsidRDefault="001F5548" w:rsidP="001F5548">
      <w:pPr>
        <w:pStyle w:val="ListParagraph"/>
        <w:tabs>
          <w:tab w:val="left" w:pos="1699"/>
        </w:tabs>
        <w:ind w:left="1698" w:firstLine="0"/>
        <w:rPr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8"/>
        <w:gridCol w:w="3009"/>
        <w:gridCol w:w="3013"/>
      </w:tblGrid>
      <w:tr w:rsidR="001F5548" w14:paraId="51B25AAE" w14:textId="77777777" w:rsidTr="00C21C38">
        <w:trPr>
          <w:trHeight w:val="881"/>
        </w:trPr>
        <w:tc>
          <w:tcPr>
            <w:tcW w:w="9030" w:type="dxa"/>
            <w:gridSpan w:val="3"/>
          </w:tcPr>
          <w:p w14:paraId="323260A5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Behavior:</w:t>
            </w:r>
          </w:p>
        </w:tc>
      </w:tr>
      <w:tr w:rsidR="001F5548" w14:paraId="1020785E" w14:textId="77777777" w:rsidTr="00C21C38">
        <w:trPr>
          <w:trHeight w:val="246"/>
        </w:trPr>
        <w:tc>
          <w:tcPr>
            <w:tcW w:w="3008" w:type="dxa"/>
          </w:tcPr>
          <w:p w14:paraId="424D9CA7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A (antecedent)</w:t>
            </w:r>
          </w:p>
        </w:tc>
        <w:tc>
          <w:tcPr>
            <w:tcW w:w="3009" w:type="dxa"/>
          </w:tcPr>
          <w:p w14:paraId="367F8B89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B (Behavior)</w:t>
            </w:r>
          </w:p>
        </w:tc>
        <w:tc>
          <w:tcPr>
            <w:tcW w:w="3012" w:type="dxa"/>
          </w:tcPr>
          <w:p w14:paraId="5618CA94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C (Consequence)</w:t>
            </w:r>
          </w:p>
        </w:tc>
      </w:tr>
      <w:tr w:rsidR="001F5548" w14:paraId="73A56231" w14:textId="77777777" w:rsidTr="00C21C38">
        <w:trPr>
          <w:trHeight w:val="1726"/>
        </w:trPr>
        <w:tc>
          <w:tcPr>
            <w:tcW w:w="3008" w:type="dxa"/>
          </w:tcPr>
          <w:p w14:paraId="48B67781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</w:tc>
        <w:tc>
          <w:tcPr>
            <w:tcW w:w="3009" w:type="dxa"/>
          </w:tcPr>
          <w:p w14:paraId="1B136309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</w:tc>
        <w:tc>
          <w:tcPr>
            <w:tcW w:w="3012" w:type="dxa"/>
          </w:tcPr>
          <w:p w14:paraId="51CB1B92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77ED9EEE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71F70A11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2D4A26E3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10C29DEC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153116D7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  <w:p w14:paraId="1746011D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</w:p>
        </w:tc>
      </w:tr>
    </w:tbl>
    <w:p w14:paraId="2AB4D588" w14:textId="77777777" w:rsidR="001F5548" w:rsidRDefault="001F5548" w:rsidP="001F5548">
      <w:pPr>
        <w:pStyle w:val="BodyText"/>
        <w:rPr>
          <w:sz w:val="22"/>
          <w:szCs w:val="22"/>
        </w:rPr>
      </w:pPr>
    </w:p>
    <w:tbl>
      <w:tblPr>
        <w:tblStyle w:val="TableGrid"/>
        <w:tblW w:w="9097" w:type="dxa"/>
        <w:tblInd w:w="-5" w:type="dxa"/>
        <w:tblLook w:val="04A0" w:firstRow="1" w:lastRow="0" w:firstColumn="1" w:lastColumn="0" w:noHBand="0" w:noVBand="1"/>
      </w:tblPr>
      <w:tblGrid>
        <w:gridCol w:w="3031"/>
        <w:gridCol w:w="3032"/>
        <w:gridCol w:w="3034"/>
      </w:tblGrid>
      <w:tr w:rsidR="001F5548" w14:paraId="57CDFE14" w14:textId="77777777" w:rsidTr="00C21C38">
        <w:trPr>
          <w:trHeight w:val="856"/>
        </w:trPr>
        <w:tc>
          <w:tcPr>
            <w:tcW w:w="9097" w:type="dxa"/>
            <w:gridSpan w:val="3"/>
          </w:tcPr>
          <w:p w14:paraId="76709340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Behavior:</w:t>
            </w:r>
          </w:p>
        </w:tc>
      </w:tr>
      <w:tr w:rsidR="001F5548" w14:paraId="7ED622F5" w14:textId="77777777" w:rsidTr="00C21C38">
        <w:trPr>
          <w:trHeight w:val="323"/>
        </w:trPr>
        <w:tc>
          <w:tcPr>
            <w:tcW w:w="3031" w:type="dxa"/>
          </w:tcPr>
          <w:p w14:paraId="14991A9D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A (antecedent)</w:t>
            </w:r>
          </w:p>
        </w:tc>
        <w:tc>
          <w:tcPr>
            <w:tcW w:w="3032" w:type="dxa"/>
          </w:tcPr>
          <w:p w14:paraId="509EA83D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B (Behavior)</w:t>
            </w:r>
          </w:p>
        </w:tc>
        <w:tc>
          <w:tcPr>
            <w:tcW w:w="3033" w:type="dxa"/>
          </w:tcPr>
          <w:p w14:paraId="71A916A1" w14:textId="77777777" w:rsidR="001F5548" w:rsidRDefault="001F5548" w:rsidP="00C21C38">
            <w:pPr>
              <w:pStyle w:val="ListParagraph"/>
              <w:tabs>
                <w:tab w:val="left" w:pos="1699"/>
              </w:tabs>
              <w:ind w:left="0" w:firstLine="0"/>
            </w:pPr>
            <w:r>
              <w:t>C (Consequence)</w:t>
            </w:r>
          </w:p>
        </w:tc>
      </w:tr>
      <w:tr w:rsidR="001F5548" w14:paraId="04DBFC92" w14:textId="77777777" w:rsidTr="00C21C38">
        <w:trPr>
          <w:trHeight w:val="856"/>
        </w:trPr>
        <w:tc>
          <w:tcPr>
            <w:tcW w:w="3031" w:type="dxa"/>
          </w:tcPr>
          <w:p w14:paraId="78081699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6957E6B0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6C39D88F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0235D200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65C5FAC7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773287A6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  <w:p w14:paraId="688AD69A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32" w:type="dxa"/>
          </w:tcPr>
          <w:p w14:paraId="3157AFFB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033" w:type="dxa"/>
          </w:tcPr>
          <w:p w14:paraId="0C070874" w14:textId="77777777" w:rsidR="001F5548" w:rsidRDefault="001F5548" w:rsidP="00C21C38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1951B70F" w14:textId="77777777" w:rsidR="005A1253" w:rsidRPr="005A1253" w:rsidRDefault="005A1253" w:rsidP="001F5548">
      <w:pPr>
        <w:rPr>
          <w:b/>
          <w:u w:val="single"/>
        </w:rPr>
      </w:pPr>
      <w:bookmarkStart w:id="0" w:name="_GoBack"/>
      <w:bookmarkEnd w:id="0"/>
    </w:p>
    <w:p w14:paraId="6EE86F7F" w14:textId="77777777" w:rsidR="005A1253" w:rsidRDefault="005A1253" w:rsidP="005A1253">
      <w:pPr>
        <w:ind w:left="879"/>
      </w:pPr>
    </w:p>
    <w:p w14:paraId="660A4C0D" w14:textId="77777777" w:rsidR="005A1253" w:rsidRPr="005A1253" w:rsidRDefault="005A1253" w:rsidP="005A1253">
      <w:pPr>
        <w:pStyle w:val="ListParagraph"/>
        <w:ind w:left="879" w:firstLine="0"/>
        <w:rPr>
          <w:b/>
          <w:u w:val="single"/>
        </w:rPr>
      </w:pPr>
    </w:p>
    <w:p w14:paraId="341484BC" w14:textId="77777777" w:rsidR="00E24339" w:rsidRDefault="00E96DA2">
      <w:r>
        <w:t>Specific training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4FD5C" w14:textId="77777777" w:rsidR="00E96DA2" w:rsidRDefault="00E96DA2"/>
    <w:p w14:paraId="15E87CD4" w14:textId="77777777" w:rsidR="00E96DA2" w:rsidRDefault="00E96DA2"/>
    <w:p w14:paraId="130992A8" w14:textId="77777777" w:rsidR="00E96DA2" w:rsidRDefault="00E96DA2">
      <w:r>
        <w:t xml:space="preserve">Next steps and who is responsible: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DA2" w14:paraId="30107889" w14:textId="77777777" w:rsidTr="00E96DA2">
        <w:tc>
          <w:tcPr>
            <w:tcW w:w="4675" w:type="dxa"/>
          </w:tcPr>
          <w:p w14:paraId="714BEF00" w14:textId="77777777" w:rsidR="00E96DA2" w:rsidRPr="00E96DA2" w:rsidRDefault="00E96DA2" w:rsidP="00E96DA2">
            <w:pPr>
              <w:jc w:val="center"/>
              <w:rPr>
                <w:b/>
              </w:rPr>
            </w:pPr>
            <w:r w:rsidRPr="00E96DA2">
              <w:rPr>
                <w:b/>
              </w:rPr>
              <w:t>Step</w:t>
            </w:r>
            <w:r>
              <w:rPr>
                <w:b/>
              </w:rPr>
              <w:t xml:space="preserve"> to be taken</w:t>
            </w:r>
            <w:r w:rsidRPr="00E96DA2">
              <w:rPr>
                <w:b/>
              </w:rPr>
              <w:t>:</w:t>
            </w:r>
          </w:p>
        </w:tc>
        <w:tc>
          <w:tcPr>
            <w:tcW w:w="4675" w:type="dxa"/>
          </w:tcPr>
          <w:p w14:paraId="091CC724" w14:textId="77777777" w:rsidR="00E96DA2" w:rsidRPr="00E96DA2" w:rsidRDefault="00E96DA2" w:rsidP="00E96DA2">
            <w:pPr>
              <w:jc w:val="center"/>
              <w:rPr>
                <w:b/>
              </w:rPr>
            </w:pPr>
            <w:r w:rsidRPr="00E96DA2">
              <w:rPr>
                <w:b/>
              </w:rPr>
              <w:t>Responsible Party:</w:t>
            </w:r>
          </w:p>
        </w:tc>
      </w:tr>
      <w:tr w:rsidR="00E96DA2" w14:paraId="3E6F5DF3" w14:textId="77777777" w:rsidTr="00E96DA2">
        <w:tc>
          <w:tcPr>
            <w:tcW w:w="4675" w:type="dxa"/>
          </w:tcPr>
          <w:p w14:paraId="02ECEC0D" w14:textId="77777777" w:rsidR="00E96DA2" w:rsidRDefault="00E96DA2"/>
          <w:p w14:paraId="56285EC0" w14:textId="77777777" w:rsidR="00E96DA2" w:rsidRDefault="00E96DA2"/>
        </w:tc>
        <w:tc>
          <w:tcPr>
            <w:tcW w:w="4675" w:type="dxa"/>
          </w:tcPr>
          <w:p w14:paraId="65C7D626" w14:textId="77777777" w:rsidR="00E96DA2" w:rsidRDefault="00E96DA2"/>
        </w:tc>
      </w:tr>
      <w:tr w:rsidR="00E96DA2" w14:paraId="6334CE7A" w14:textId="77777777" w:rsidTr="00E96DA2">
        <w:tc>
          <w:tcPr>
            <w:tcW w:w="4675" w:type="dxa"/>
          </w:tcPr>
          <w:p w14:paraId="51740D91" w14:textId="77777777" w:rsidR="00E96DA2" w:rsidRDefault="00E96DA2"/>
          <w:p w14:paraId="6C3948CB" w14:textId="77777777" w:rsidR="00E96DA2" w:rsidRDefault="00E96DA2"/>
        </w:tc>
        <w:tc>
          <w:tcPr>
            <w:tcW w:w="4675" w:type="dxa"/>
          </w:tcPr>
          <w:p w14:paraId="6CAA7AC5" w14:textId="77777777" w:rsidR="00E96DA2" w:rsidRDefault="00E96DA2"/>
        </w:tc>
      </w:tr>
      <w:tr w:rsidR="00E96DA2" w14:paraId="01D277B9" w14:textId="77777777" w:rsidTr="00E96DA2">
        <w:tc>
          <w:tcPr>
            <w:tcW w:w="4675" w:type="dxa"/>
          </w:tcPr>
          <w:p w14:paraId="7BE20259" w14:textId="77777777" w:rsidR="00E96DA2" w:rsidRDefault="00E96DA2"/>
          <w:p w14:paraId="2880FCFB" w14:textId="77777777" w:rsidR="00E96DA2" w:rsidRDefault="00E96DA2"/>
        </w:tc>
        <w:tc>
          <w:tcPr>
            <w:tcW w:w="4675" w:type="dxa"/>
          </w:tcPr>
          <w:p w14:paraId="7775EB58" w14:textId="77777777" w:rsidR="00E96DA2" w:rsidRDefault="00E96DA2"/>
        </w:tc>
      </w:tr>
      <w:tr w:rsidR="00E96DA2" w14:paraId="5FB97DD6" w14:textId="77777777" w:rsidTr="00E96DA2">
        <w:tc>
          <w:tcPr>
            <w:tcW w:w="4675" w:type="dxa"/>
          </w:tcPr>
          <w:p w14:paraId="0247A54A" w14:textId="77777777" w:rsidR="00E96DA2" w:rsidRDefault="00E96DA2"/>
          <w:p w14:paraId="119CBA64" w14:textId="77777777" w:rsidR="00E96DA2" w:rsidRDefault="00E96DA2"/>
        </w:tc>
        <w:tc>
          <w:tcPr>
            <w:tcW w:w="4675" w:type="dxa"/>
          </w:tcPr>
          <w:p w14:paraId="44A742C6" w14:textId="77777777" w:rsidR="00E96DA2" w:rsidRDefault="00E96DA2"/>
        </w:tc>
      </w:tr>
    </w:tbl>
    <w:p w14:paraId="6A1D758C" w14:textId="77777777" w:rsidR="00E96DA2" w:rsidRDefault="00E96DA2"/>
    <w:p w14:paraId="073370E7" w14:textId="77777777" w:rsidR="00E96DA2" w:rsidRDefault="00E96DA2"/>
    <w:p w14:paraId="5B7EF6C1" w14:textId="77777777" w:rsidR="00E96DA2" w:rsidRDefault="00E96DA2"/>
    <w:p w14:paraId="30CD23BB" w14:textId="77777777" w:rsidR="00E96DA2" w:rsidRDefault="00E96DA2"/>
    <w:p w14:paraId="48E079B3" w14:textId="77777777" w:rsidR="00E96DA2" w:rsidRDefault="00E96DA2"/>
    <w:p w14:paraId="66A9ADC7" w14:textId="77777777" w:rsidR="00E96DA2" w:rsidRDefault="00E96DA2"/>
    <w:p w14:paraId="167C9EC3" w14:textId="77777777" w:rsidR="00E96DA2" w:rsidRDefault="00E96DA2"/>
    <w:p w14:paraId="45E34ECB" w14:textId="77777777" w:rsidR="00E96DA2" w:rsidRDefault="00E96DA2"/>
    <w:p w14:paraId="3C52A52D" w14:textId="77777777" w:rsidR="00E96DA2" w:rsidRDefault="00E96DA2"/>
    <w:p w14:paraId="49978A9C" w14:textId="77777777" w:rsidR="00E96DA2" w:rsidRDefault="00E96DA2"/>
    <w:p w14:paraId="55AD65A7" w14:textId="77777777" w:rsidR="00E96DA2" w:rsidRDefault="00E96DA2"/>
    <w:p w14:paraId="78218F7B" w14:textId="77777777" w:rsidR="00E96DA2" w:rsidRDefault="00E96DA2"/>
    <w:p w14:paraId="3A8A5D64" w14:textId="77777777" w:rsidR="00E96DA2" w:rsidRDefault="00E96DA2"/>
    <w:p w14:paraId="692D9AF8" w14:textId="77777777" w:rsidR="00E96DA2" w:rsidRDefault="00E96DA2"/>
    <w:p w14:paraId="159F0D8A" w14:textId="77777777" w:rsidR="00E96DA2" w:rsidRDefault="00E96DA2"/>
    <w:p w14:paraId="11D71AC3" w14:textId="77777777" w:rsidR="00E96DA2" w:rsidRDefault="00E96DA2"/>
    <w:p w14:paraId="042A6417" w14:textId="77777777" w:rsidR="00E96DA2" w:rsidRDefault="00E96DA2"/>
    <w:p w14:paraId="694E7123" w14:textId="77777777" w:rsidR="00E96DA2" w:rsidRDefault="00E96DA2"/>
    <w:p w14:paraId="0157410F" w14:textId="77777777" w:rsidR="00E96DA2" w:rsidRDefault="00E96DA2"/>
    <w:p w14:paraId="0B677ACC" w14:textId="77777777" w:rsidR="00E96DA2" w:rsidRDefault="00E96DA2"/>
    <w:p w14:paraId="1BDEAD3E" w14:textId="77777777" w:rsidR="00E96DA2" w:rsidRDefault="00E96DA2"/>
    <w:p w14:paraId="48A8ED4A" w14:textId="77777777" w:rsidR="00E96DA2" w:rsidRDefault="00E96DA2"/>
    <w:p w14:paraId="13A41633" w14:textId="77777777" w:rsidR="00E96DA2" w:rsidRDefault="00E96DA2"/>
    <w:p w14:paraId="18F46A50" w14:textId="77777777" w:rsidR="00E96DA2" w:rsidRDefault="00E96DA2"/>
    <w:p w14:paraId="739F32FC" w14:textId="77777777" w:rsidR="00E96DA2" w:rsidRDefault="00E96DA2"/>
    <w:p w14:paraId="3D73E907" w14:textId="77777777" w:rsidR="00E96DA2" w:rsidRDefault="00E96DA2"/>
    <w:p w14:paraId="22BF9892" w14:textId="77777777" w:rsidR="00E96DA2" w:rsidRDefault="00E96DA2"/>
    <w:p w14:paraId="2B4CE983" w14:textId="77777777" w:rsidR="00E96DA2" w:rsidRDefault="00E96DA2"/>
    <w:p w14:paraId="40A72393" w14:textId="77777777" w:rsidR="00E96DA2" w:rsidRDefault="00E96DA2"/>
    <w:p w14:paraId="670CA833" w14:textId="77777777" w:rsidR="00E96DA2" w:rsidRDefault="00E96DA2"/>
    <w:p w14:paraId="6B9D98A6" w14:textId="77777777" w:rsidR="00E96DA2" w:rsidRDefault="00E96DA2"/>
    <w:p w14:paraId="17F5F644" w14:textId="77777777" w:rsidR="00E96DA2" w:rsidRDefault="00E96DA2"/>
    <w:p w14:paraId="51F56026" w14:textId="77777777" w:rsidR="00E96DA2" w:rsidRPr="00416037" w:rsidRDefault="00E96DA2" w:rsidP="00E96DA2">
      <w:pPr>
        <w:pStyle w:val="BodyText"/>
        <w:ind w:left="3590"/>
        <w:rPr>
          <w:b/>
        </w:rPr>
      </w:pPr>
      <w:r w:rsidRPr="00416037">
        <w:rPr>
          <w:b/>
          <w:w w:val="105"/>
        </w:rPr>
        <w:t>School Day Needs Assessment</w:t>
      </w:r>
      <w:r>
        <w:rPr>
          <w:rStyle w:val="CommentReference"/>
        </w:rPr>
        <w:commentReference w:id="1"/>
      </w:r>
    </w:p>
    <w:p w14:paraId="4D767CA7" w14:textId="77777777" w:rsidR="00E96DA2" w:rsidRDefault="00E96DA2" w:rsidP="00E96DA2">
      <w:pPr>
        <w:pStyle w:val="BodyText"/>
        <w:spacing w:before="3"/>
      </w:pPr>
    </w:p>
    <w:p w14:paraId="5598ED41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  <w:r>
        <w:rPr>
          <w:w w:val="105"/>
        </w:rPr>
        <w:t>Directions: Review the student's entire school day and determine specifically what the student can or cannot do and the extent he/she needs assistance.</w:t>
      </w:r>
    </w:p>
    <w:p w14:paraId="66D2C79A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C5F5" wp14:editId="771EEE97">
                <wp:simplePos x="0" y="0"/>
                <wp:positionH relativeFrom="page">
                  <wp:posOffset>940279</wp:posOffset>
                </wp:positionH>
                <wp:positionV relativeFrom="paragraph">
                  <wp:posOffset>150183</wp:posOffset>
                </wp:positionV>
                <wp:extent cx="6005830" cy="5615797"/>
                <wp:effectExtent l="0" t="0" r="13970" b="4445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5615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61"/>
                              <w:gridCol w:w="1639"/>
                              <w:gridCol w:w="1562"/>
                              <w:gridCol w:w="1562"/>
                              <w:gridCol w:w="1564"/>
                            </w:tblGrid>
                            <w:tr w:rsidR="00E96DA2" w14:paraId="02292564" w14:textId="77777777" w:rsidTr="00FD43FC">
                              <w:trPr>
                                <w:trHeight w:val="849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3316064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t>Activity</w:t>
                                  </w:r>
                                </w:p>
                                <w:p w14:paraId="6EFBFAAE" w14:textId="77777777" w:rsidR="00E96DA2" w:rsidRDefault="00E96DA2" w:rsidP="00FD43F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3CCCF15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 do without assistance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3314BCA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cannot do and needs accommodations to complete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5358B8E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cannot do and needs assistance with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379423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Identify areas to promote social acceptance and how peers will be utilized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93ADC7B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Identify areas you will target for independence (should be identified in IEP)</w:t>
                                  </w:r>
                                </w:p>
                              </w:tc>
                            </w:tr>
                            <w:tr w:rsidR="00E96DA2" w14:paraId="300AAA5D" w14:textId="77777777" w:rsidTr="00FD43FC">
                              <w:trPr>
                                <w:trHeight w:val="62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7F8C247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E602A2C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A3EC0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462A1DC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6E82E6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4489861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D6E4841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436858F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AAE754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D5CC5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0D954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E25878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CC6C9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FBD0FC2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5AD69AF6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603B5C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762123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86106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D3A537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19FEFB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17933739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312671C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40A6AA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AA351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2C3F546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2A5353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F6DD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D0B074C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5BA550F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85DE1A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4A6051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1E9CF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177DC5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4CA2B6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A346C5D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7B23B244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37ADBB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4C66AE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0C0191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0A5082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6363FA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EAF0FB4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582E1A4E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BB3F91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68415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49ECFC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B95580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5F363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7B83AFD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CFA49AE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8E9512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9DB472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C461C1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B014D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1C536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212C7CA5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1BBA19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633526E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EE3CB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39C5B3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6487A0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BB3F0DF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2003494B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2B6936B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14242A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0468F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3AE90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90B6918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CBA198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14:paraId="391F8C80" w14:textId="77777777" w:rsidR="00E96DA2" w:rsidRDefault="00E96DA2" w:rsidP="00E96D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C5F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74.05pt;margin-top:11.85pt;width:472.9pt;height:44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61"/>
                        <w:gridCol w:w="1639"/>
                        <w:gridCol w:w="1562"/>
                        <w:gridCol w:w="1562"/>
                        <w:gridCol w:w="1564"/>
                      </w:tblGrid>
                      <w:tr w:rsidR="00E96DA2" w14:paraId="02292564" w14:textId="77777777" w:rsidTr="00FD43FC">
                        <w:trPr>
                          <w:trHeight w:val="849"/>
                        </w:trPr>
                        <w:tc>
                          <w:tcPr>
                            <w:tcW w:w="1564" w:type="dxa"/>
                          </w:tcPr>
                          <w:p w14:paraId="3316064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  <w:r>
                              <w:t>Activity</w:t>
                            </w:r>
                          </w:p>
                          <w:p w14:paraId="6EFBFAAE" w14:textId="77777777" w:rsidR="00E96DA2" w:rsidRDefault="00E96DA2" w:rsidP="00FD43F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3CCCF15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 do without assistance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3314BCA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cannot do and needs accommodations to complete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5358B8E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cannot do and needs assistance with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2379423" w14:textId="77777777" w:rsidR="00E96DA2" w:rsidRDefault="00E96DA2">
                            <w:pPr>
                              <w:pStyle w:val="BodyText"/>
                            </w:pPr>
                            <w:r>
                              <w:t>Identify areas to promote social acceptance and how peers will be utilized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93ADC7B" w14:textId="77777777" w:rsidR="00E96DA2" w:rsidRDefault="00E96DA2">
                            <w:pPr>
                              <w:pStyle w:val="BodyText"/>
                            </w:pPr>
                            <w:r>
                              <w:t>Identify areas you will target for independence (should be identified in IEP)</w:t>
                            </w:r>
                          </w:p>
                        </w:tc>
                      </w:tr>
                      <w:tr w:rsidR="00E96DA2" w14:paraId="300AAA5D" w14:textId="77777777" w:rsidTr="00FD43FC">
                        <w:trPr>
                          <w:trHeight w:val="628"/>
                        </w:trPr>
                        <w:tc>
                          <w:tcPr>
                            <w:tcW w:w="1564" w:type="dxa"/>
                          </w:tcPr>
                          <w:p w14:paraId="7F8C247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E602A2C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A3EC0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462A1DC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6E82E6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4489861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D6E4841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2436858F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AAE754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1D5CC5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20D954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E25878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0CC6C9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FBD0FC2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5AD69AF6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603B5C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762123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86106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D3A537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19FEFB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17933739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2312671C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40A6AA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EAA351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2C3F546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2A5353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6F6DD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D0B074C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05BA550F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85DE1A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4A6051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01E9CF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177DC5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E4CA2B6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A346C5D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7B23B244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37ADBB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B4C66AE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D0C0191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0A5082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6363FA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EAF0FB4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582E1A4E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BB3F91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268415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49ECFC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B95580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B5F363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7B83AFD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2CFA49AE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8E9512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9DB472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C461C1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8B014D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61C536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212C7CA5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41BBA19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633526E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9EE3CB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39C5B3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06487A0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BB3F0DF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2003494B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42B6936B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14242A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60468F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23AE90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90B6918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5CBA198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14:paraId="391F8C80" w14:textId="77777777" w:rsidR="00E96DA2" w:rsidRDefault="00E96DA2" w:rsidP="00E96D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405BDA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</w:p>
    <w:p w14:paraId="23108C2B" w14:textId="77777777" w:rsidR="00E96DA2" w:rsidRDefault="00E96DA2" w:rsidP="00E96DA2">
      <w:pPr>
        <w:pStyle w:val="BodyText"/>
        <w:spacing w:line="256" w:lineRule="auto"/>
        <w:ind w:left="161" w:right="827"/>
      </w:pPr>
    </w:p>
    <w:p w14:paraId="4CDE1C85" w14:textId="77777777" w:rsidR="00E96DA2" w:rsidRDefault="00E96DA2" w:rsidP="00E96DA2">
      <w:pPr>
        <w:pStyle w:val="BodyText"/>
        <w:rPr>
          <w:sz w:val="22"/>
        </w:rPr>
      </w:pPr>
    </w:p>
    <w:p w14:paraId="7FF8FE6B" w14:textId="77777777" w:rsidR="00E96DA2" w:rsidRDefault="00E96DA2" w:rsidP="00E96DA2">
      <w:pPr>
        <w:pStyle w:val="BodyText"/>
        <w:rPr>
          <w:sz w:val="22"/>
        </w:rPr>
      </w:pPr>
    </w:p>
    <w:p w14:paraId="0E45427D" w14:textId="77777777" w:rsidR="00E96DA2" w:rsidRDefault="00E96DA2" w:rsidP="00E96DA2">
      <w:pPr>
        <w:pStyle w:val="BodyText"/>
        <w:rPr>
          <w:sz w:val="22"/>
        </w:rPr>
      </w:pPr>
    </w:p>
    <w:p w14:paraId="12147361" w14:textId="77777777" w:rsidR="00E96DA2" w:rsidRDefault="00E96DA2" w:rsidP="00E96DA2">
      <w:pPr>
        <w:pStyle w:val="BodyText"/>
        <w:rPr>
          <w:sz w:val="22"/>
        </w:rPr>
      </w:pPr>
    </w:p>
    <w:p w14:paraId="359B0C08" w14:textId="77777777" w:rsidR="00E96DA2" w:rsidRDefault="00E96DA2" w:rsidP="00E96DA2">
      <w:pPr>
        <w:pStyle w:val="BodyText"/>
        <w:rPr>
          <w:sz w:val="22"/>
        </w:rPr>
      </w:pPr>
    </w:p>
    <w:p w14:paraId="182966CD" w14:textId="77777777" w:rsidR="00E96DA2" w:rsidRDefault="00E96DA2" w:rsidP="00E96DA2">
      <w:pPr>
        <w:pStyle w:val="BodyText"/>
        <w:rPr>
          <w:sz w:val="22"/>
        </w:rPr>
      </w:pPr>
    </w:p>
    <w:p w14:paraId="07597C6D" w14:textId="77777777" w:rsidR="00E96DA2" w:rsidRDefault="00E96DA2" w:rsidP="00E96DA2">
      <w:pPr>
        <w:pStyle w:val="BodyText"/>
        <w:rPr>
          <w:sz w:val="22"/>
        </w:rPr>
      </w:pPr>
    </w:p>
    <w:p w14:paraId="0F070CAF" w14:textId="77777777" w:rsidR="00E96DA2" w:rsidRDefault="00E96DA2" w:rsidP="00E96DA2">
      <w:pPr>
        <w:pStyle w:val="BodyText"/>
        <w:rPr>
          <w:sz w:val="22"/>
        </w:rPr>
      </w:pPr>
    </w:p>
    <w:p w14:paraId="1C7E5A10" w14:textId="77777777" w:rsidR="00E96DA2" w:rsidRDefault="00E96DA2" w:rsidP="00E96DA2">
      <w:pPr>
        <w:pStyle w:val="BodyText"/>
        <w:rPr>
          <w:sz w:val="22"/>
        </w:rPr>
      </w:pPr>
    </w:p>
    <w:p w14:paraId="3651CC0A" w14:textId="77777777" w:rsidR="00E96DA2" w:rsidRDefault="00E96DA2"/>
    <w:sectPr w:rsidR="00E9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indows User" w:date="2019-10-08T20:56:00Z" w:initials="WU">
    <w:p w14:paraId="78B40599" w14:textId="77777777" w:rsidR="00E96DA2" w:rsidRDefault="00E96DA2" w:rsidP="00E96DA2">
      <w:pPr>
        <w:pStyle w:val="CommentText"/>
      </w:pPr>
      <w:r>
        <w:rPr>
          <w:rStyle w:val="CommentReference"/>
        </w:rPr>
        <w:annotationRef/>
      </w:r>
      <w:r>
        <w:t>Use with all aide ***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405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3AB2"/>
    <w:multiLevelType w:val="hybridMultilevel"/>
    <w:tmpl w:val="EB16368E"/>
    <w:lvl w:ilvl="0" w:tplc="515ED57C">
      <w:start w:val="1"/>
      <w:numFmt w:val="decimal"/>
      <w:lvlText w:val="%1."/>
      <w:lvlJc w:val="left"/>
      <w:pPr>
        <w:ind w:left="1690" w:hanging="357"/>
      </w:pPr>
      <w:rPr>
        <w:rFonts w:ascii="Times New Roman" w:eastAsia="Times New Roman" w:hAnsi="Times New Roman" w:cs="Times New Roman" w:hint="default"/>
        <w:w w:val="105"/>
        <w:sz w:val="21"/>
        <w:szCs w:val="21"/>
      </w:rPr>
    </w:lvl>
    <w:lvl w:ilvl="1" w:tplc="856E4E6C">
      <w:numFmt w:val="bullet"/>
      <w:lvlText w:val="•"/>
      <w:lvlJc w:val="left"/>
      <w:pPr>
        <w:ind w:left="2566" w:hanging="357"/>
      </w:pPr>
      <w:rPr>
        <w:rFonts w:hint="default"/>
      </w:rPr>
    </w:lvl>
    <w:lvl w:ilvl="2" w:tplc="E12872FC">
      <w:numFmt w:val="bullet"/>
      <w:lvlText w:val="•"/>
      <w:lvlJc w:val="left"/>
      <w:pPr>
        <w:ind w:left="3432" w:hanging="357"/>
      </w:pPr>
      <w:rPr>
        <w:rFonts w:hint="default"/>
      </w:rPr>
    </w:lvl>
    <w:lvl w:ilvl="3" w:tplc="BC9C2A54">
      <w:numFmt w:val="bullet"/>
      <w:lvlText w:val="•"/>
      <w:lvlJc w:val="left"/>
      <w:pPr>
        <w:ind w:left="4298" w:hanging="357"/>
      </w:pPr>
      <w:rPr>
        <w:rFonts w:hint="default"/>
      </w:rPr>
    </w:lvl>
    <w:lvl w:ilvl="4" w:tplc="3C3ACBC6">
      <w:numFmt w:val="bullet"/>
      <w:lvlText w:val="•"/>
      <w:lvlJc w:val="left"/>
      <w:pPr>
        <w:ind w:left="5164" w:hanging="357"/>
      </w:pPr>
      <w:rPr>
        <w:rFonts w:hint="default"/>
      </w:rPr>
    </w:lvl>
    <w:lvl w:ilvl="5" w:tplc="E9CE3BB2">
      <w:numFmt w:val="bullet"/>
      <w:lvlText w:val="•"/>
      <w:lvlJc w:val="left"/>
      <w:pPr>
        <w:ind w:left="6030" w:hanging="357"/>
      </w:pPr>
      <w:rPr>
        <w:rFonts w:hint="default"/>
      </w:rPr>
    </w:lvl>
    <w:lvl w:ilvl="6" w:tplc="A21EF872">
      <w:numFmt w:val="bullet"/>
      <w:lvlText w:val="•"/>
      <w:lvlJc w:val="left"/>
      <w:pPr>
        <w:ind w:left="6896" w:hanging="357"/>
      </w:pPr>
      <w:rPr>
        <w:rFonts w:hint="default"/>
      </w:rPr>
    </w:lvl>
    <w:lvl w:ilvl="7" w:tplc="F3A6E2A2">
      <w:numFmt w:val="bullet"/>
      <w:lvlText w:val="•"/>
      <w:lvlJc w:val="left"/>
      <w:pPr>
        <w:ind w:left="7762" w:hanging="357"/>
      </w:pPr>
      <w:rPr>
        <w:rFonts w:hint="default"/>
      </w:rPr>
    </w:lvl>
    <w:lvl w:ilvl="8" w:tplc="E2044B7A">
      <w:numFmt w:val="bullet"/>
      <w:lvlText w:val="•"/>
      <w:lvlJc w:val="left"/>
      <w:pPr>
        <w:ind w:left="8628" w:hanging="357"/>
      </w:pPr>
      <w:rPr>
        <w:rFonts w:hint="default"/>
      </w:rPr>
    </w:lvl>
  </w:abstractNum>
  <w:abstractNum w:abstractNumId="1" w15:restartNumberingAfterBreak="0">
    <w:nsid w:val="2C7716DB"/>
    <w:multiLevelType w:val="hybridMultilevel"/>
    <w:tmpl w:val="232A6E38"/>
    <w:lvl w:ilvl="0" w:tplc="4BC643E6">
      <w:numFmt w:val="bullet"/>
      <w:lvlText w:val="□"/>
      <w:lvlJc w:val="left"/>
      <w:pPr>
        <w:ind w:left="173" w:hanging="311"/>
      </w:pPr>
      <w:rPr>
        <w:rFonts w:hint="default"/>
        <w:w w:val="104"/>
        <w:sz w:val="34"/>
        <w:szCs w:val="34"/>
      </w:rPr>
    </w:lvl>
    <w:lvl w:ilvl="1" w:tplc="767AAEAC">
      <w:numFmt w:val="bullet"/>
      <w:lvlText w:val="□"/>
      <w:lvlJc w:val="left"/>
      <w:pPr>
        <w:ind w:left="879" w:hanging="249"/>
      </w:pPr>
      <w:rPr>
        <w:rFonts w:hint="default"/>
        <w:w w:val="97"/>
        <w:sz w:val="32"/>
        <w:szCs w:val="32"/>
      </w:rPr>
    </w:lvl>
    <w:lvl w:ilvl="2" w:tplc="6E681808">
      <w:numFmt w:val="bullet"/>
      <w:lvlText w:val="•"/>
      <w:lvlJc w:val="left"/>
      <w:pPr>
        <w:ind w:left="900" w:hanging="249"/>
      </w:pPr>
      <w:rPr>
        <w:rFonts w:hint="default"/>
      </w:rPr>
    </w:lvl>
    <w:lvl w:ilvl="3" w:tplc="4D52D43A">
      <w:numFmt w:val="bullet"/>
      <w:lvlText w:val="•"/>
      <w:lvlJc w:val="left"/>
      <w:pPr>
        <w:ind w:left="960" w:hanging="249"/>
      </w:pPr>
      <w:rPr>
        <w:rFonts w:hint="default"/>
      </w:rPr>
    </w:lvl>
    <w:lvl w:ilvl="4" w:tplc="3508BA80">
      <w:numFmt w:val="bullet"/>
      <w:lvlText w:val="•"/>
      <w:lvlJc w:val="left"/>
      <w:pPr>
        <w:ind w:left="2302" w:hanging="249"/>
      </w:pPr>
      <w:rPr>
        <w:rFonts w:hint="default"/>
      </w:rPr>
    </w:lvl>
    <w:lvl w:ilvl="5" w:tplc="77A43EE6">
      <w:numFmt w:val="bullet"/>
      <w:lvlText w:val="•"/>
      <w:lvlJc w:val="left"/>
      <w:pPr>
        <w:ind w:left="3645" w:hanging="249"/>
      </w:pPr>
      <w:rPr>
        <w:rFonts w:hint="default"/>
      </w:rPr>
    </w:lvl>
    <w:lvl w:ilvl="6" w:tplc="7026BF06">
      <w:numFmt w:val="bullet"/>
      <w:lvlText w:val="•"/>
      <w:lvlJc w:val="left"/>
      <w:pPr>
        <w:ind w:left="4988" w:hanging="249"/>
      </w:pPr>
      <w:rPr>
        <w:rFonts w:hint="default"/>
      </w:rPr>
    </w:lvl>
    <w:lvl w:ilvl="7" w:tplc="C0923402">
      <w:numFmt w:val="bullet"/>
      <w:lvlText w:val="•"/>
      <w:lvlJc w:val="left"/>
      <w:pPr>
        <w:ind w:left="6331" w:hanging="249"/>
      </w:pPr>
      <w:rPr>
        <w:rFonts w:hint="default"/>
      </w:rPr>
    </w:lvl>
    <w:lvl w:ilvl="8" w:tplc="9738E7F8">
      <w:numFmt w:val="bullet"/>
      <w:lvlText w:val="•"/>
      <w:lvlJc w:val="left"/>
      <w:pPr>
        <w:ind w:left="7674" w:hanging="24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53"/>
    <w:rsid w:val="001F5548"/>
    <w:rsid w:val="005A1253"/>
    <w:rsid w:val="00E24339"/>
    <w:rsid w:val="00E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021A"/>
  <w15:chartTrackingRefBased/>
  <w15:docId w15:val="{A6C0A652-5379-480F-A023-F3841376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A1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1253"/>
    <w:pPr>
      <w:ind w:left="173" w:hanging="364"/>
    </w:pPr>
  </w:style>
  <w:style w:type="table" w:styleId="TableGrid">
    <w:name w:val="Table Grid"/>
    <w:basedOn w:val="TableNormal"/>
    <w:uiPriority w:val="39"/>
    <w:rsid w:val="00E9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6DA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6DA2"/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D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Blanton</dc:creator>
  <cp:keywords/>
  <dc:description/>
  <cp:lastModifiedBy>Amelia Blanton</cp:lastModifiedBy>
  <cp:revision>2</cp:revision>
  <dcterms:created xsi:type="dcterms:W3CDTF">2019-11-12T00:56:00Z</dcterms:created>
  <dcterms:modified xsi:type="dcterms:W3CDTF">2019-11-12T00:56:00Z</dcterms:modified>
</cp:coreProperties>
</file>